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EE227" w14:textId="77777777" w:rsidR="001C60DC" w:rsidRPr="004B11DF" w:rsidRDefault="0043665A" w:rsidP="00795601">
      <w:pPr>
        <w:pBdr>
          <w:bottom w:val="single" w:sz="12" w:space="1" w:color="auto"/>
        </w:pBdr>
        <w:spacing w:before="120" w:after="120" w:line="240" w:lineRule="auto"/>
        <w:jc w:val="both"/>
        <w:rPr>
          <w:rFonts w:ascii="Open Sans" w:hAnsi="Open Sans" w:cs="Open Sans"/>
          <w:color w:val="39AAE6"/>
          <w:lang w:val="el-GR"/>
        </w:rPr>
      </w:pPr>
      <w:r w:rsidRPr="004B11DF">
        <w:rPr>
          <w:noProof/>
          <w:lang w:val="en-US"/>
        </w:rPr>
        <w:drawing>
          <wp:anchor distT="0" distB="0" distL="114300" distR="114300" simplePos="0" relativeHeight="251661312" behindDoc="1" locked="0" layoutInCell="1" allowOverlap="1" wp14:anchorId="27B7F09D" wp14:editId="6CA5448F">
            <wp:simplePos x="0" y="0"/>
            <wp:positionH relativeFrom="column">
              <wp:posOffset>-514350</wp:posOffset>
            </wp:positionH>
            <wp:positionV relativeFrom="paragraph">
              <wp:posOffset>-914400</wp:posOffset>
            </wp:positionV>
            <wp:extent cx="7575550" cy="10715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s Α4 word-01new.jpg"/>
                    <pic:cNvPicPr/>
                  </pic:nvPicPr>
                  <pic:blipFill>
                    <a:blip r:embed="rId8">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page">
              <wp14:pctWidth>0</wp14:pctWidth>
            </wp14:sizeRelH>
            <wp14:sizeRelV relativeFrom="page">
              <wp14:pctHeight>0</wp14:pctHeight>
            </wp14:sizeRelV>
          </wp:anchor>
        </w:drawing>
      </w:r>
    </w:p>
    <w:p w14:paraId="33E6B5FB" w14:textId="77777777" w:rsidR="001C60DC" w:rsidRPr="004B11DF" w:rsidRDefault="001C60DC" w:rsidP="00795601">
      <w:pPr>
        <w:pBdr>
          <w:bottom w:val="single" w:sz="12" w:space="1" w:color="auto"/>
        </w:pBdr>
        <w:spacing w:before="120" w:after="120" w:line="240" w:lineRule="auto"/>
        <w:jc w:val="both"/>
        <w:rPr>
          <w:rFonts w:ascii="Open Sans" w:hAnsi="Open Sans" w:cs="Open Sans"/>
          <w:color w:val="39AAE6"/>
          <w:lang w:val="el-GR"/>
        </w:rPr>
      </w:pPr>
    </w:p>
    <w:p w14:paraId="34E0206C" w14:textId="77777777" w:rsidR="001C60DC" w:rsidRPr="004B11DF" w:rsidRDefault="0043665A" w:rsidP="00795601">
      <w:pPr>
        <w:pBdr>
          <w:bottom w:val="single" w:sz="12" w:space="1" w:color="auto"/>
        </w:pBdr>
        <w:spacing w:before="120" w:after="120" w:line="240" w:lineRule="auto"/>
        <w:jc w:val="both"/>
        <w:rPr>
          <w:rFonts w:ascii="Open Sans" w:hAnsi="Open Sans" w:cs="Open Sans"/>
          <w:color w:val="39AAE6"/>
          <w:lang w:val="el-GR"/>
        </w:rPr>
      </w:pPr>
      <w:r w:rsidRPr="004B11DF">
        <w:rPr>
          <w:noProof/>
          <w:lang w:val="en-US"/>
        </w:rPr>
        <w:drawing>
          <wp:anchor distT="0" distB="0" distL="114300" distR="114300" simplePos="0" relativeHeight="251659264" behindDoc="0" locked="0" layoutInCell="1" allowOverlap="1" wp14:anchorId="65A8DC6E" wp14:editId="1A1D4FBD">
            <wp:simplePos x="0" y="0"/>
            <wp:positionH relativeFrom="column">
              <wp:posOffset>2664460</wp:posOffset>
            </wp:positionH>
            <wp:positionV relativeFrom="paragraph">
              <wp:posOffset>95885</wp:posOffset>
            </wp:positionV>
            <wp:extent cx="1336040" cy="342265"/>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UNRF Logo.jpg"/>
                    <pic:cNvPicPr/>
                  </pic:nvPicPr>
                  <pic:blipFill>
                    <a:blip r:embed="rId9">
                      <a:extLst>
                        <a:ext uri="{28A0092B-C50C-407E-A947-70E740481C1C}">
                          <a14:useLocalDpi xmlns:a14="http://schemas.microsoft.com/office/drawing/2010/main" val="0"/>
                        </a:ext>
                      </a:extLst>
                    </a:blip>
                    <a:stretch>
                      <a:fillRect/>
                    </a:stretch>
                  </pic:blipFill>
                  <pic:spPr>
                    <a:xfrm>
                      <a:off x="0" y="0"/>
                      <a:ext cx="1336040" cy="342265"/>
                    </a:xfrm>
                    <a:prstGeom prst="rect">
                      <a:avLst/>
                    </a:prstGeom>
                  </pic:spPr>
                </pic:pic>
              </a:graphicData>
            </a:graphic>
            <wp14:sizeRelH relativeFrom="page">
              <wp14:pctWidth>0</wp14:pctWidth>
            </wp14:sizeRelH>
            <wp14:sizeRelV relativeFrom="page">
              <wp14:pctHeight>0</wp14:pctHeight>
            </wp14:sizeRelV>
          </wp:anchor>
        </w:drawing>
      </w:r>
    </w:p>
    <w:p w14:paraId="15489898" w14:textId="77777777" w:rsidR="001C60DC" w:rsidRPr="004B11DF" w:rsidRDefault="001C60DC" w:rsidP="00795601">
      <w:pPr>
        <w:pBdr>
          <w:bottom w:val="single" w:sz="12" w:space="1" w:color="auto"/>
        </w:pBdr>
        <w:spacing w:before="120" w:after="120" w:line="240" w:lineRule="auto"/>
        <w:jc w:val="both"/>
        <w:rPr>
          <w:rFonts w:ascii="Open Sans" w:hAnsi="Open Sans" w:cs="Open Sans"/>
          <w:color w:val="39AAE6"/>
          <w:lang w:val="el-GR"/>
        </w:rPr>
      </w:pPr>
    </w:p>
    <w:p w14:paraId="1D12AC07" w14:textId="77777777" w:rsidR="00300F1A" w:rsidRPr="004B11DF" w:rsidRDefault="00300F1A" w:rsidP="00795601">
      <w:pPr>
        <w:pBdr>
          <w:bottom w:val="single" w:sz="12" w:space="1" w:color="auto"/>
        </w:pBdr>
        <w:spacing w:before="120" w:after="120" w:line="240" w:lineRule="auto"/>
        <w:jc w:val="both"/>
        <w:rPr>
          <w:rFonts w:ascii="Open Sans" w:hAnsi="Open Sans" w:cs="Open Sans"/>
          <w:color w:val="8DB335"/>
          <w:sz w:val="24"/>
          <w:szCs w:val="24"/>
          <w:lang w:val="el-GR"/>
        </w:rPr>
      </w:pPr>
    </w:p>
    <w:p w14:paraId="6555D9A2" w14:textId="77777777" w:rsidR="005546A7" w:rsidRPr="004B11DF" w:rsidRDefault="00AC6F58" w:rsidP="00795601">
      <w:pPr>
        <w:pBdr>
          <w:bottom w:val="single" w:sz="12" w:space="1" w:color="auto"/>
        </w:pBdr>
        <w:spacing w:before="120" w:after="120" w:line="240" w:lineRule="auto"/>
        <w:rPr>
          <w:rFonts w:ascii="Open Sans" w:hAnsi="Open Sans" w:cs="Open Sans"/>
          <w:color w:val="8DB335"/>
          <w:sz w:val="56"/>
          <w:szCs w:val="56"/>
          <w:lang w:val="el-GR"/>
        </w:rPr>
      </w:pPr>
      <w:r w:rsidRPr="004B11DF">
        <w:rPr>
          <w:rFonts w:ascii="Open Sans" w:hAnsi="Open Sans" w:cs="Open Sans"/>
          <w:color w:val="8DB335"/>
          <w:sz w:val="56"/>
          <w:szCs w:val="56"/>
          <w:lang w:val="el-GR"/>
        </w:rPr>
        <w:t xml:space="preserve">ΕΡΕΥΝΗΤΙΚΟ ΙΔΡΥΜΑ ΠΑΝΕΠΙΣΤΗΜΙΟΥ ΛΕΥΚΩΣΙΑΣ </w:t>
      </w:r>
    </w:p>
    <w:p w14:paraId="705E53D8" w14:textId="69FAD6A9" w:rsidR="00D47019" w:rsidRPr="004B11DF" w:rsidRDefault="00D80FE1" w:rsidP="00795601">
      <w:pPr>
        <w:pBdr>
          <w:bottom w:val="single" w:sz="12" w:space="1" w:color="auto"/>
        </w:pBdr>
        <w:spacing w:before="120" w:after="120" w:line="240" w:lineRule="auto"/>
        <w:rPr>
          <w:rFonts w:ascii="Open Sans" w:hAnsi="Open Sans" w:cs="Open Sans"/>
          <w:color w:val="8DB335"/>
          <w:sz w:val="56"/>
          <w:szCs w:val="56"/>
          <w:lang w:val="el-GR"/>
        </w:rPr>
      </w:pPr>
      <w:r>
        <w:rPr>
          <w:rFonts w:ascii="Open Sans" w:hAnsi="Open Sans" w:cs="Open Sans"/>
          <w:color w:val="8DB335"/>
          <w:sz w:val="56"/>
          <w:szCs w:val="56"/>
          <w:lang w:val="el-GR"/>
        </w:rPr>
        <w:t>(</w:t>
      </w:r>
      <w:proofErr w:type="spellStart"/>
      <w:r>
        <w:rPr>
          <w:rFonts w:ascii="Open Sans" w:hAnsi="Open Sans" w:cs="Open Sans"/>
          <w:color w:val="8DB335"/>
          <w:sz w:val="56"/>
          <w:szCs w:val="56"/>
          <w:lang w:val="el-GR"/>
        </w:rPr>
        <w:t>Αρ</w:t>
      </w:r>
      <w:proofErr w:type="spellEnd"/>
      <w:r>
        <w:rPr>
          <w:rFonts w:ascii="Open Sans" w:hAnsi="Open Sans" w:cs="Open Sans"/>
          <w:color w:val="8DB335"/>
          <w:sz w:val="56"/>
          <w:szCs w:val="56"/>
          <w:lang w:val="el-GR"/>
        </w:rPr>
        <w:t>. Παραδοτέου 5</w:t>
      </w:r>
      <w:r w:rsidR="00AC6F58" w:rsidRPr="004B11DF">
        <w:rPr>
          <w:rFonts w:ascii="Open Sans" w:hAnsi="Open Sans" w:cs="Open Sans"/>
          <w:color w:val="8DB335"/>
          <w:sz w:val="56"/>
          <w:szCs w:val="56"/>
          <w:lang w:val="el-GR"/>
        </w:rPr>
        <w:t>.6.2</w:t>
      </w:r>
      <w:r w:rsidR="00562BBD">
        <w:rPr>
          <w:rFonts w:ascii="Open Sans" w:hAnsi="Open Sans" w:cs="Open Sans"/>
          <w:color w:val="8DB335"/>
          <w:sz w:val="56"/>
          <w:szCs w:val="56"/>
          <w:lang w:val="el-GR"/>
        </w:rPr>
        <w:t xml:space="preserve">: Αξιολόγηση Πλατφόρμας – Διοργάνωση Συνάντησης Έργου στη Λάρνακα </w:t>
      </w:r>
      <w:r w:rsidR="00AC6F58" w:rsidRPr="004B11DF">
        <w:rPr>
          <w:rFonts w:ascii="Open Sans" w:hAnsi="Open Sans" w:cs="Open Sans"/>
          <w:color w:val="8DB335"/>
          <w:sz w:val="56"/>
          <w:szCs w:val="56"/>
          <w:lang w:val="el-GR"/>
        </w:rPr>
        <w:t>)</w:t>
      </w:r>
    </w:p>
    <w:p w14:paraId="1D370BE3" w14:textId="13A47126" w:rsidR="00CE11D6" w:rsidRDefault="00AC6F58" w:rsidP="00795601">
      <w:pPr>
        <w:spacing w:before="120" w:after="120" w:line="240" w:lineRule="auto"/>
        <w:jc w:val="both"/>
        <w:rPr>
          <w:rFonts w:ascii="Open Sans SemiBold" w:hAnsi="Open Sans SemiBold" w:cs="Open Sans SemiBold"/>
          <w:b/>
          <w:color w:val="262626" w:themeColor="text1" w:themeTint="D9"/>
          <w:sz w:val="36"/>
          <w:szCs w:val="36"/>
          <w:lang w:val="el-GR"/>
        </w:rPr>
      </w:pPr>
      <w:r w:rsidRPr="00981583">
        <w:rPr>
          <w:rFonts w:ascii="Open Sans SemiBold" w:hAnsi="Open Sans SemiBold" w:cs="Open Sans SemiBold"/>
          <w:b/>
          <w:color w:val="262626" w:themeColor="text1" w:themeTint="D9"/>
          <w:sz w:val="36"/>
          <w:szCs w:val="36"/>
          <w:lang w:val="el-GR"/>
        </w:rPr>
        <w:t xml:space="preserve">Πρόσκληση </w:t>
      </w:r>
      <w:r w:rsidR="008662AC">
        <w:rPr>
          <w:rFonts w:ascii="Open Sans SemiBold" w:hAnsi="Open Sans SemiBold" w:cs="Open Sans SemiBold"/>
          <w:b/>
          <w:color w:val="262626" w:themeColor="text1" w:themeTint="D9"/>
          <w:sz w:val="36"/>
          <w:szCs w:val="36"/>
          <w:lang w:val="el-GR"/>
        </w:rPr>
        <w:t>Ενδιαφέροντος</w:t>
      </w:r>
      <w:r w:rsidR="00CE11D6">
        <w:rPr>
          <w:rFonts w:ascii="Open Sans SemiBold" w:hAnsi="Open Sans SemiBold" w:cs="Open Sans SemiBold"/>
          <w:b/>
          <w:color w:val="262626" w:themeColor="text1" w:themeTint="D9"/>
          <w:sz w:val="36"/>
          <w:szCs w:val="36"/>
          <w:lang w:val="el-GR"/>
        </w:rPr>
        <w:t xml:space="preserve"> </w:t>
      </w:r>
    </w:p>
    <w:p w14:paraId="7E53E707" w14:textId="128CE942" w:rsidR="004E791A" w:rsidRPr="00981583" w:rsidRDefault="008662AC" w:rsidP="00795601">
      <w:pPr>
        <w:spacing w:before="120" w:after="120" w:line="240" w:lineRule="auto"/>
        <w:jc w:val="both"/>
        <w:rPr>
          <w:rFonts w:ascii="Open Sans SemiBold" w:hAnsi="Open Sans SemiBold" w:cs="Open Sans SemiBold"/>
          <w:b/>
          <w:color w:val="262626" w:themeColor="text1" w:themeTint="D9"/>
          <w:sz w:val="30"/>
          <w:szCs w:val="30"/>
          <w:lang w:val="el-GR"/>
        </w:rPr>
      </w:pPr>
      <w:r>
        <w:rPr>
          <w:rFonts w:ascii="Open Sans SemiBold" w:hAnsi="Open Sans SemiBold" w:cs="Open Sans SemiBold"/>
          <w:b/>
          <w:color w:val="262626" w:themeColor="text1" w:themeTint="D9"/>
          <w:sz w:val="30"/>
          <w:szCs w:val="30"/>
          <w:lang w:val="el-GR"/>
        </w:rPr>
        <w:t>01/06</w:t>
      </w:r>
      <w:r w:rsidR="00D80FE1">
        <w:rPr>
          <w:rFonts w:ascii="Open Sans SemiBold" w:hAnsi="Open Sans SemiBold" w:cs="Open Sans SemiBold"/>
          <w:b/>
          <w:color w:val="262626" w:themeColor="text1" w:themeTint="D9"/>
          <w:sz w:val="30"/>
          <w:szCs w:val="30"/>
          <w:lang w:val="el-GR"/>
        </w:rPr>
        <w:t>/2021</w:t>
      </w:r>
    </w:p>
    <w:p w14:paraId="73D2F040" w14:textId="77777777" w:rsidR="008D3B7B" w:rsidRPr="004B11DF" w:rsidRDefault="008D3B7B" w:rsidP="00795601">
      <w:pPr>
        <w:spacing w:before="120" w:after="120" w:line="240" w:lineRule="auto"/>
        <w:jc w:val="both"/>
        <w:rPr>
          <w:rFonts w:ascii="Open Sans SemiBold" w:hAnsi="Open Sans SemiBold" w:cs="Open Sans SemiBold"/>
          <w:color w:val="262626" w:themeColor="text1" w:themeTint="D9"/>
          <w:sz w:val="30"/>
          <w:szCs w:val="30"/>
          <w:lang w:val="el-GR"/>
        </w:rPr>
      </w:pPr>
    </w:p>
    <w:p w14:paraId="7E57B910" w14:textId="77777777" w:rsidR="009762E7" w:rsidRPr="004B11DF" w:rsidRDefault="009762E7" w:rsidP="00795601">
      <w:pPr>
        <w:spacing w:before="120" w:after="120" w:line="240" w:lineRule="auto"/>
        <w:jc w:val="both"/>
        <w:rPr>
          <w:rFonts w:ascii="Open Sans" w:hAnsi="Open Sans" w:cs="Open Sans"/>
          <w:color w:val="262626" w:themeColor="text1" w:themeTint="D9"/>
          <w:lang w:val="el-GR"/>
        </w:rPr>
      </w:pPr>
    </w:p>
    <w:p w14:paraId="066397B9" w14:textId="77777777" w:rsidR="009762E7" w:rsidRPr="004B11DF" w:rsidRDefault="009762E7" w:rsidP="00795601">
      <w:pPr>
        <w:spacing w:before="120" w:after="120" w:line="240" w:lineRule="auto"/>
        <w:jc w:val="both"/>
        <w:rPr>
          <w:rFonts w:ascii="Open Sans" w:hAnsi="Open Sans" w:cs="Open Sans"/>
          <w:color w:val="262626" w:themeColor="text1" w:themeTint="D9"/>
          <w:lang w:val="el-GR"/>
        </w:rPr>
      </w:pPr>
    </w:p>
    <w:p w14:paraId="35C03FE4" w14:textId="77777777" w:rsidR="009762E7" w:rsidRPr="004B11DF" w:rsidRDefault="009762E7" w:rsidP="00795601">
      <w:pPr>
        <w:spacing w:before="120" w:after="120" w:line="240" w:lineRule="auto"/>
        <w:jc w:val="both"/>
        <w:rPr>
          <w:rFonts w:ascii="Open Sans" w:hAnsi="Open Sans" w:cs="Open Sans"/>
          <w:color w:val="262626" w:themeColor="text1" w:themeTint="D9"/>
          <w:lang w:val="el-GR"/>
        </w:rPr>
      </w:pPr>
    </w:p>
    <w:p w14:paraId="2B5FE3B3" w14:textId="77777777" w:rsidR="009762E7" w:rsidRPr="004B11DF" w:rsidRDefault="009762E7" w:rsidP="00795601">
      <w:pPr>
        <w:spacing w:before="120" w:after="120" w:line="240" w:lineRule="auto"/>
        <w:jc w:val="both"/>
        <w:rPr>
          <w:rFonts w:ascii="Open Sans" w:hAnsi="Open Sans" w:cs="Open Sans"/>
          <w:color w:val="262626" w:themeColor="text1" w:themeTint="D9"/>
          <w:lang w:val="el-GR"/>
        </w:rPr>
      </w:pPr>
    </w:p>
    <w:p w14:paraId="18AF03A6" w14:textId="77777777" w:rsidR="009762E7" w:rsidRPr="004B11DF" w:rsidRDefault="009762E7" w:rsidP="00795601">
      <w:pPr>
        <w:spacing w:before="120" w:after="120" w:line="240" w:lineRule="auto"/>
        <w:jc w:val="both"/>
        <w:rPr>
          <w:rFonts w:ascii="Open Sans" w:hAnsi="Open Sans" w:cs="Open Sans"/>
          <w:color w:val="262626" w:themeColor="text1" w:themeTint="D9"/>
          <w:lang w:val="el-GR"/>
        </w:rPr>
      </w:pPr>
    </w:p>
    <w:p w14:paraId="0D2BC4EF" w14:textId="77777777" w:rsidR="009762E7" w:rsidRPr="004B11DF" w:rsidRDefault="009762E7" w:rsidP="00795601">
      <w:pPr>
        <w:spacing w:before="120" w:after="120" w:line="240" w:lineRule="auto"/>
        <w:jc w:val="both"/>
        <w:rPr>
          <w:rFonts w:ascii="Open Sans" w:hAnsi="Open Sans" w:cs="Open Sans"/>
          <w:color w:val="262626" w:themeColor="text1" w:themeTint="D9"/>
          <w:lang w:val="el-GR"/>
        </w:rPr>
      </w:pPr>
    </w:p>
    <w:p w14:paraId="632EBF31" w14:textId="77777777" w:rsidR="009762E7" w:rsidRPr="004B11DF" w:rsidRDefault="009762E7" w:rsidP="00795601">
      <w:pPr>
        <w:spacing w:before="120" w:after="120" w:line="240" w:lineRule="auto"/>
        <w:jc w:val="both"/>
        <w:rPr>
          <w:rFonts w:ascii="Open Sans" w:hAnsi="Open Sans" w:cs="Open Sans"/>
          <w:color w:val="262626" w:themeColor="text1" w:themeTint="D9"/>
          <w:lang w:val="el-GR"/>
        </w:rPr>
      </w:pPr>
    </w:p>
    <w:p w14:paraId="1369A7C0" w14:textId="77777777" w:rsidR="009762E7" w:rsidRPr="004B11DF" w:rsidRDefault="009762E7" w:rsidP="00795601">
      <w:pPr>
        <w:spacing w:before="120" w:after="120" w:line="240" w:lineRule="auto"/>
        <w:jc w:val="both"/>
        <w:rPr>
          <w:rFonts w:ascii="Open Sans" w:hAnsi="Open Sans" w:cs="Open Sans"/>
          <w:color w:val="262626" w:themeColor="text1" w:themeTint="D9"/>
          <w:lang w:val="el-GR"/>
        </w:rPr>
      </w:pPr>
    </w:p>
    <w:p w14:paraId="57552845" w14:textId="77777777" w:rsidR="009762E7" w:rsidRPr="004B11DF" w:rsidRDefault="009762E7" w:rsidP="00795601">
      <w:pPr>
        <w:spacing w:before="120" w:after="120" w:line="240" w:lineRule="auto"/>
        <w:jc w:val="both"/>
        <w:rPr>
          <w:rFonts w:ascii="Open Sans" w:hAnsi="Open Sans" w:cs="Open Sans"/>
          <w:color w:val="262626" w:themeColor="text1" w:themeTint="D9"/>
          <w:lang w:val="el-GR"/>
        </w:rPr>
      </w:pPr>
    </w:p>
    <w:p w14:paraId="78F6CFC1" w14:textId="77777777" w:rsidR="009762E7" w:rsidRPr="004B11DF" w:rsidRDefault="009762E7" w:rsidP="00795601">
      <w:pPr>
        <w:spacing w:before="120" w:after="120" w:line="240" w:lineRule="auto"/>
        <w:jc w:val="both"/>
        <w:rPr>
          <w:rFonts w:ascii="Open Sans" w:hAnsi="Open Sans" w:cs="Open Sans"/>
          <w:color w:val="262626" w:themeColor="text1" w:themeTint="D9"/>
          <w:lang w:val="el-GR"/>
        </w:rPr>
      </w:pPr>
    </w:p>
    <w:p w14:paraId="3E506494" w14:textId="77777777" w:rsidR="00B85F27" w:rsidRDefault="00B85F27" w:rsidP="00795601">
      <w:pPr>
        <w:spacing w:before="120" w:after="120" w:line="240" w:lineRule="auto"/>
        <w:jc w:val="both"/>
        <w:rPr>
          <w:rFonts w:ascii="Arial" w:hAnsi="Arial" w:cs="Arial"/>
          <w:b/>
          <w:noProof/>
          <w:u w:val="single"/>
          <w:lang w:val="el-GR"/>
        </w:rPr>
      </w:pPr>
      <w:r>
        <w:rPr>
          <w:rFonts w:ascii="Arial" w:hAnsi="Arial" w:cs="Arial"/>
          <w:b/>
          <w:noProof/>
          <w:u w:val="single"/>
          <w:lang w:val="el-GR"/>
        </w:rPr>
        <w:br w:type="page"/>
      </w:r>
    </w:p>
    <w:p w14:paraId="2CD6B41E" w14:textId="0D4C2C69" w:rsidR="00531D20" w:rsidRPr="004B11DF" w:rsidRDefault="00531D20" w:rsidP="00795601">
      <w:pPr>
        <w:spacing w:before="120" w:after="120" w:line="240" w:lineRule="auto"/>
        <w:jc w:val="both"/>
        <w:rPr>
          <w:rFonts w:ascii="Open Sans" w:hAnsi="Open Sans" w:cs="Open Sans"/>
          <w:color w:val="262626" w:themeColor="text1" w:themeTint="D9"/>
          <w:lang w:val="el-GR"/>
        </w:rPr>
      </w:pPr>
      <w:r w:rsidRPr="004B11DF">
        <w:rPr>
          <w:rFonts w:ascii="Arial" w:hAnsi="Arial" w:cs="Arial"/>
          <w:b/>
          <w:noProof/>
          <w:u w:val="single"/>
          <w:lang w:val="en-US"/>
        </w:rPr>
        <w:lastRenderedPageBreak/>
        <w:drawing>
          <wp:inline distT="0" distB="0" distL="0" distR="0" wp14:anchorId="57262A11" wp14:editId="2ACD9B97">
            <wp:extent cx="5727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F-logo_H.png"/>
                    <pic:cNvPicPr/>
                  </pic:nvPicPr>
                  <pic:blipFill>
                    <a:blip r:embed="rId9">
                      <a:extLst>
                        <a:ext uri="{28A0092B-C50C-407E-A947-70E740481C1C}">
                          <a14:useLocalDpi xmlns:a14="http://schemas.microsoft.com/office/drawing/2010/main" val="0"/>
                        </a:ext>
                      </a:extLst>
                    </a:blip>
                    <a:stretch>
                      <a:fillRect/>
                    </a:stretch>
                  </pic:blipFill>
                  <pic:spPr>
                    <a:xfrm>
                      <a:off x="0" y="0"/>
                      <a:ext cx="5727700" cy="1028700"/>
                    </a:xfrm>
                    <a:prstGeom prst="rect">
                      <a:avLst/>
                    </a:prstGeom>
                  </pic:spPr>
                </pic:pic>
              </a:graphicData>
            </a:graphic>
          </wp:inline>
        </w:drawing>
      </w:r>
    </w:p>
    <w:p w14:paraId="75D64C65" w14:textId="77777777" w:rsidR="00B85F27" w:rsidRDefault="00B85F27" w:rsidP="00795601">
      <w:pPr>
        <w:spacing w:before="120" w:after="120" w:line="240" w:lineRule="auto"/>
        <w:jc w:val="both"/>
        <w:rPr>
          <w:rFonts w:cs="Arial"/>
          <w:b/>
          <w:sz w:val="24"/>
          <w:szCs w:val="24"/>
          <w:lang w:val="el-GR"/>
        </w:rPr>
      </w:pPr>
    </w:p>
    <w:p w14:paraId="38F08049" w14:textId="43C8A895" w:rsidR="00CC504C" w:rsidRPr="0010252B" w:rsidRDefault="00CC504C" w:rsidP="00795601">
      <w:pPr>
        <w:spacing w:before="120" w:after="120" w:line="240" w:lineRule="auto"/>
        <w:jc w:val="both"/>
        <w:rPr>
          <w:rFonts w:cs="Open Sans"/>
          <w:color w:val="262626" w:themeColor="text1" w:themeTint="D9"/>
          <w:sz w:val="24"/>
          <w:szCs w:val="24"/>
          <w:lang w:val="el-GR"/>
        </w:rPr>
      </w:pPr>
      <w:r w:rsidRPr="0010252B">
        <w:rPr>
          <w:rFonts w:cs="Arial"/>
          <w:b/>
          <w:sz w:val="24"/>
          <w:szCs w:val="24"/>
          <w:lang w:val="el-GR"/>
        </w:rPr>
        <w:t xml:space="preserve">ΟΝΟΜΑ ΟΡΓΑΝΙΣΜΟΥ : </w:t>
      </w:r>
      <w:r w:rsidRPr="0010252B">
        <w:rPr>
          <w:rFonts w:cs="Arial"/>
          <w:sz w:val="24"/>
          <w:szCs w:val="24"/>
          <w:lang w:val="el-GR"/>
        </w:rPr>
        <w:t>Ερευνητικό Ίδρυμα Πανεπιστημίου Λευκωσίας (ΕΙΠΛ)</w:t>
      </w:r>
    </w:p>
    <w:p w14:paraId="4697A43F" w14:textId="77777777" w:rsidR="004B11DF" w:rsidRPr="0010252B" w:rsidRDefault="004B11DF" w:rsidP="00795601">
      <w:pPr>
        <w:spacing w:before="120" w:after="120" w:line="240" w:lineRule="auto"/>
        <w:jc w:val="both"/>
        <w:rPr>
          <w:rFonts w:cs="Arial"/>
          <w:b/>
          <w:sz w:val="24"/>
          <w:szCs w:val="24"/>
          <w:lang w:val="el-GR"/>
        </w:rPr>
      </w:pPr>
    </w:p>
    <w:p w14:paraId="3FD9DFE3" w14:textId="271E8D07" w:rsidR="00CC504C" w:rsidRPr="0010252B" w:rsidRDefault="00CC504C" w:rsidP="00795601">
      <w:pPr>
        <w:spacing w:before="120" w:after="120" w:line="240" w:lineRule="auto"/>
        <w:jc w:val="both"/>
        <w:rPr>
          <w:rFonts w:cs="Arial"/>
          <w:sz w:val="24"/>
          <w:szCs w:val="24"/>
          <w:lang w:val="el-GR"/>
        </w:rPr>
      </w:pPr>
      <w:r w:rsidRPr="0010252B">
        <w:rPr>
          <w:rFonts w:cs="Arial"/>
          <w:b/>
          <w:color w:val="000000"/>
          <w:sz w:val="24"/>
          <w:szCs w:val="24"/>
          <w:lang w:val="el-GR"/>
        </w:rPr>
        <w:t>ΘΕΜΑ:</w:t>
      </w:r>
      <w:r w:rsidRPr="0010252B">
        <w:rPr>
          <w:rFonts w:cs="Arial"/>
          <w:color w:val="000000"/>
          <w:sz w:val="24"/>
          <w:szCs w:val="24"/>
          <w:lang w:val="el-GR"/>
        </w:rPr>
        <w:t xml:space="preserve"> Πρόσκληση Προσφοράς Παροχής </w:t>
      </w:r>
      <w:r w:rsidRPr="0010252B">
        <w:rPr>
          <w:rFonts w:cs="Arial"/>
          <w:sz w:val="24"/>
          <w:szCs w:val="24"/>
          <w:lang w:val="el-GR"/>
        </w:rPr>
        <w:t xml:space="preserve">Υπηρεσιών για τον </w:t>
      </w:r>
      <w:r w:rsidR="00221D09" w:rsidRPr="0010252B">
        <w:rPr>
          <w:b/>
          <w:w w:val="90"/>
          <w:sz w:val="24"/>
          <w:szCs w:val="24"/>
          <w:lang w:val="el-GR"/>
        </w:rPr>
        <w:t xml:space="preserve">«Παροχή υπηρεσιών διοργάνωσης, επικοινωνίας και εστίασης για </w:t>
      </w:r>
      <w:r w:rsidR="00CE11D6">
        <w:rPr>
          <w:b/>
          <w:w w:val="90"/>
          <w:sz w:val="24"/>
          <w:szCs w:val="24"/>
          <w:lang w:val="el-GR"/>
        </w:rPr>
        <w:t xml:space="preserve">τη συνάντηση </w:t>
      </w:r>
      <w:r w:rsidR="0035654A">
        <w:rPr>
          <w:b/>
          <w:w w:val="90"/>
          <w:sz w:val="24"/>
          <w:szCs w:val="24"/>
          <w:lang w:val="el-GR"/>
        </w:rPr>
        <w:t xml:space="preserve">χρηστών της πλατφόρμας </w:t>
      </w:r>
      <w:r w:rsidR="00221D09" w:rsidRPr="0010252B">
        <w:rPr>
          <w:b/>
          <w:w w:val="90"/>
          <w:sz w:val="24"/>
          <w:szCs w:val="24"/>
          <w:lang w:val="el-GR"/>
        </w:rPr>
        <w:t>στ</w:t>
      </w:r>
      <w:r w:rsidR="00AE09C3">
        <w:rPr>
          <w:b/>
          <w:w w:val="90"/>
          <w:sz w:val="24"/>
          <w:szCs w:val="24"/>
          <w:lang w:val="el-GR"/>
        </w:rPr>
        <w:t>ο</w:t>
      </w:r>
      <w:r w:rsidR="00221D09" w:rsidRPr="0010252B">
        <w:rPr>
          <w:b/>
          <w:w w:val="90"/>
          <w:sz w:val="24"/>
          <w:szCs w:val="24"/>
          <w:lang w:val="el-GR"/>
        </w:rPr>
        <w:t xml:space="preserve"> </w:t>
      </w:r>
      <w:r w:rsidR="00221D09" w:rsidRPr="0010252B">
        <w:rPr>
          <w:b/>
          <w:sz w:val="24"/>
          <w:szCs w:val="24"/>
          <w:lang w:val="el-GR"/>
        </w:rPr>
        <w:t>πλαίσι</w:t>
      </w:r>
      <w:r w:rsidR="00AE09C3">
        <w:rPr>
          <w:b/>
          <w:sz w:val="24"/>
          <w:szCs w:val="24"/>
          <w:lang w:val="el-GR"/>
        </w:rPr>
        <w:t>ο</w:t>
      </w:r>
      <w:r w:rsidR="00F25130" w:rsidRPr="0010252B">
        <w:rPr>
          <w:b/>
          <w:sz w:val="24"/>
          <w:szCs w:val="24"/>
          <w:lang w:val="el-GR"/>
        </w:rPr>
        <w:t xml:space="preserve"> </w:t>
      </w:r>
      <w:r w:rsidR="00221D09" w:rsidRPr="00981583">
        <w:rPr>
          <w:b/>
          <w:sz w:val="24"/>
          <w:szCs w:val="24"/>
          <w:lang w:val="el-GR"/>
        </w:rPr>
        <w:t xml:space="preserve"> τ</w:t>
      </w:r>
      <w:r w:rsidR="00AE09C3">
        <w:rPr>
          <w:b/>
          <w:sz w:val="24"/>
          <w:szCs w:val="24"/>
          <w:lang w:val="el-GR"/>
        </w:rPr>
        <w:t xml:space="preserve">ης Πράξης </w:t>
      </w:r>
      <w:r w:rsidRPr="0010252B">
        <w:rPr>
          <w:rFonts w:cs="Arial"/>
          <w:sz w:val="24"/>
          <w:szCs w:val="24"/>
          <w:lang w:val="el-GR"/>
        </w:rPr>
        <w:t xml:space="preserve">με τίτλο </w:t>
      </w:r>
      <w:r w:rsidRPr="0010252B">
        <w:rPr>
          <w:rFonts w:cs="Arial"/>
          <w:b/>
          <w:sz w:val="24"/>
          <w:szCs w:val="24"/>
          <w:lang w:val="el-GR"/>
        </w:rPr>
        <w:t xml:space="preserve">«Αξιοποίηση Ναυτιλιακών Πληροφοριών στη </w:t>
      </w:r>
      <w:proofErr w:type="spellStart"/>
      <w:r w:rsidRPr="0010252B">
        <w:rPr>
          <w:rFonts w:cs="Arial"/>
          <w:b/>
          <w:sz w:val="24"/>
          <w:szCs w:val="24"/>
          <w:lang w:val="el-GR"/>
        </w:rPr>
        <w:t>Διαλειτουργικότητα</w:t>
      </w:r>
      <w:proofErr w:type="spellEnd"/>
      <w:r w:rsidRPr="0010252B">
        <w:rPr>
          <w:rFonts w:cs="Arial"/>
          <w:b/>
          <w:sz w:val="24"/>
          <w:szCs w:val="24"/>
          <w:lang w:val="el-GR"/>
        </w:rPr>
        <w:t xml:space="preserve"> Εφοδιαστικών Αλυσίδων Προμηθευτικής και Εξυπηρέτησης της Κρουαζιέρας»</w:t>
      </w:r>
      <w:r w:rsidRPr="0010252B">
        <w:rPr>
          <w:rFonts w:cs="Arial"/>
          <w:sz w:val="24"/>
          <w:szCs w:val="24"/>
          <w:lang w:val="el-GR"/>
        </w:rPr>
        <w:t xml:space="preserve"> με ακρωνύμιο </w:t>
      </w:r>
      <w:r w:rsidRPr="0010252B">
        <w:rPr>
          <w:rFonts w:cs="Arial"/>
          <w:b/>
          <w:sz w:val="24"/>
          <w:szCs w:val="24"/>
          <w:lang w:val="el-GR"/>
        </w:rPr>
        <w:t>ΝΑΥΣ</w:t>
      </w:r>
      <w:r w:rsidRPr="0010252B">
        <w:rPr>
          <w:rFonts w:cs="Arial"/>
          <w:sz w:val="24"/>
          <w:szCs w:val="24"/>
          <w:lang w:val="el-GR"/>
        </w:rPr>
        <w:t xml:space="preserve">, Πρόγραμμα </w:t>
      </w:r>
      <w:r w:rsidR="00D00600">
        <w:rPr>
          <w:rFonts w:cs="Arial"/>
          <w:sz w:val="24"/>
          <w:szCs w:val="24"/>
          <w:lang w:val="el-GR"/>
        </w:rPr>
        <w:t xml:space="preserve">Συνεργασίας </w:t>
      </w:r>
      <w:r w:rsidRPr="0010252B">
        <w:rPr>
          <w:rFonts w:cs="Arial"/>
          <w:sz w:val="24"/>
          <w:szCs w:val="24"/>
          <w:lang w:val="el-GR"/>
        </w:rPr>
        <w:t>INTERREG V-A Ε</w:t>
      </w:r>
      <w:r w:rsidR="00D00600">
        <w:rPr>
          <w:rFonts w:cs="Arial"/>
          <w:sz w:val="24"/>
          <w:szCs w:val="24"/>
          <w:lang w:val="el-GR"/>
        </w:rPr>
        <w:t xml:space="preserve">λλάδα Κύπρος </w:t>
      </w:r>
      <w:r w:rsidRPr="0010252B">
        <w:rPr>
          <w:rFonts w:cs="Arial"/>
          <w:sz w:val="24"/>
          <w:szCs w:val="24"/>
          <w:lang w:val="el-GR"/>
        </w:rPr>
        <w:t>2014-2020</w:t>
      </w:r>
      <w:r w:rsidR="00AE09C3">
        <w:rPr>
          <w:rFonts w:cs="Arial"/>
          <w:sz w:val="24"/>
          <w:szCs w:val="24"/>
          <w:lang w:val="el-GR"/>
        </w:rPr>
        <w:t>.</w:t>
      </w:r>
    </w:p>
    <w:p w14:paraId="4D3659F7" w14:textId="77777777" w:rsidR="00CC504C" w:rsidRPr="0010252B" w:rsidRDefault="00CC504C">
      <w:pPr>
        <w:spacing w:before="120" w:after="120" w:line="240" w:lineRule="auto"/>
        <w:jc w:val="both"/>
        <w:rPr>
          <w:rFonts w:cs="Arial"/>
          <w:b/>
          <w:sz w:val="24"/>
          <w:szCs w:val="24"/>
          <w:lang w:val="el-GR"/>
        </w:rPr>
      </w:pPr>
    </w:p>
    <w:p w14:paraId="39262ADA" w14:textId="31F99064" w:rsidR="00CC504C" w:rsidRPr="0010252B" w:rsidRDefault="004B11DF">
      <w:pPr>
        <w:spacing w:before="120" w:after="120" w:line="240" w:lineRule="auto"/>
        <w:jc w:val="both"/>
        <w:rPr>
          <w:rFonts w:cs="Arial"/>
          <w:b/>
          <w:sz w:val="24"/>
          <w:szCs w:val="24"/>
          <w:lang w:val="el-GR"/>
        </w:rPr>
      </w:pPr>
      <w:r w:rsidRPr="0010252B">
        <w:rPr>
          <w:rFonts w:cs="Arial"/>
          <w:b/>
          <w:sz w:val="24"/>
          <w:szCs w:val="24"/>
          <w:lang w:val="el-GR"/>
        </w:rPr>
        <w:t>ΑΡΙΘΜΟΣ ΠΡΟΣΚΛΗΣΗ</w:t>
      </w:r>
      <w:r w:rsidR="00CC504C" w:rsidRPr="0010252B">
        <w:rPr>
          <w:rFonts w:cs="Arial"/>
          <w:b/>
          <w:sz w:val="24"/>
          <w:szCs w:val="24"/>
          <w:lang w:val="el-GR"/>
        </w:rPr>
        <w:t xml:space="preserve">: </w:t>
      </w:r>
      <w:r w:rsidR="00DE4032">
        <w:rPr>
          <w:rFonts w:eastAsia="Times New Roman"/>
          <w:iCs/>
          <w:sz w:val="24"/>
          <w:szCs w:val="24"/>
          <w:lang w:val="el-GR"/>
        </w:rPr>
        <w:t>ΕΙΠΛ-ΝΑΥΣ/</w:t>
      </w:r>
      <w:r w:rsidR="008662AC">
        <w:rPr>
          <w:rFonts w:eastAsia="Times New Roman"/>
          <w:iCs/>
          <w:sz w:val="24"/>
          <w:szCs w:val="24"/>
          <w:lang w:val="el-GR"/>
        </w:rPr>
        <w:t>0106</w:t>
      </w:r>
      <w:r w:rsidR="00005722">
        <w:rPr>
          <w:rFonts w:eastAsia="Times New Roman"/>
          <w:iCs/>
          <w:sz w:val="24"/>
          <w:szCs w:val="24"/>
          <w:lang w:val="el-GR"/>
        </w:rPr>
        <w:t>20</w:t>
      </w:r>
      <w:r w:rsidR="00D87ECA">
        <w:rPr>
          <w:rFonts w:eastAsia="Times New Roman"/>
          <w:iCs/>
          <w:sz w:val="24"/>
          <w:szCs w:val="24"/>
          <w:lang w:val="el-GR"/>
        </w:rPr>
        <w:t>21</w:t>
      </w:r>
    </w:p>
    <w:p w14:paraId="0846CA09" w14:textId="77777777" w:rsidR="00CC504C" w:rsidRPr="0010252B" w:rsidRDefault="00CC504C">
      <w:pPr>
        <w:spacing w:before="120" w:after="120" w:line="240" w:lineRule="auto"/>
        <w:jc w:val="both"/>
        <w:rPr>
          <w:rFonts w:cs="Arial"/>
          <w:b/>
          <w:sz w:val="24"/>
          <w:szCs w:val="24"/>
          <w:lang w:val="el-GR"/>
        </w:rPr>
      </w:pPr>
    </w:p>
    <w:p w14:paraId="7E100390" w14:textId="1F604651" w:rsidR="00CC504C" w:rsidRPr="0010252B" w:rsidRDefault="00CC504C">
      <w:pPr>
        <w:spacing w:before="120" w:after="120" w:line="240" w:lineRule="auto"/>
        <w:jc w:val="both"/>
        <w:rPr>
          <w:rFonts w:cs="Arial"/>
          <w:sz w:val="24"/>
          <w:szCs w:val="24"/>
          <w:lang w:val="el-GR"/>
        </w:rPr>
      </w:pPr>
      <w:r w:rsidRPr="0010252B">
        <w:rPr>
          <w:rFonts w:cs="Arial"/>
          <w:b/>
          <w:sz w:val="24"/>
          <w:szCs w:val="24"/>
          <w:lang w:val="el-GR"/>
        </w:rPr>
        <w:t>ΗΜΕΡΟΜΗΝΙΑ:</w:t>
      </w:r>
      <w:r w:rsidRPr="0010252B">
        <w:rPr>
          <w:rFonts w:cs="Arial"/>
          <w:sz w:val="24"/>
          <w:szCs w:val="24"/>
          <w:lang w:val="el-GR"/>
        </w:rPr>
        <w:t xml:space="preserve"> </w:t>
      </w:r>
      <w:r w:rsidR="008662AC">
        <w:rPr>
          <w:rFonts w:cs="Arial"/>
          <w:sz w:val="24"/>
          <w:szCs w:val="24"/>
          <w:lang w:val="el-GR"/>
        </w:rPr>
        <w:t>01/06</w:t>
      </w:r>
      <w:r w:rsidR="00CE11D6">
        <w:rPr>
          <w:rFonts w:cs="Arial"/>
          <w:sz w:val="24"/>
          <w:szCs w:val="24"/>
          <w:lang w:val="el-GR"/>
        </w:rPr>
        <w:t>/2021</w:t>
      </w:r>
      <w:r w:rsidRPr="0010252B">
        <w:rPr>
          <w:rFonts w:cs="Arial"/>
          <w:sz w:val="24"/>
          <w:szCs w:val="24"/>
          <w:lang w:val="el-GR"/>
        </w:rPr>
        <w:t xml:space="preserve"> </w:t>
      </w:r>
    </w:p>
    <w:p w14:paraId="4765AEE3" w14:textId="77777777" w:rsidR="00CC504C" w:rsidRPr="0010252B" w:rsidRDefault="00CC504C">
      <w:pPr>
        <w:spacing w:before="120" w:after="120" w:line="240" w:lineRule="auto"/>
        <w:jc w:val="both"/>
        <w:rPr>
          <w:rFonts w:cs="Arial"/>
          <w:b/>
          <w:i/>
          <w:sz w:val="24"/>
          <w:szCs w:val="24"/>
          <w:u w:val="single"/>
          <w:lang w:val="el-GR"/>
        </w:rPr>
      </w:pPr>
    </w:p>
    <w:p w14:paraId="66F6BBD1" w14:textId="3D32F261" w:rsidR="00D40060" w:rsidRPr="0010252B" w:rsidRDefault="00221D09">
      <w:pPr>
        <w:pStyle w:val="BodyText"/>
        <w:spacing w:before="120" w:after="120"/>
        <w:ind w:right="103"/>
        <w:jc w:val="both"/>
        <w:rPr>
          <w:rFonts w:asciiTheme="minorHAnsi" w:hAnsiTheme="minorHAnsi"/>
          <w:sz w:val="24"/>
          <w:szCs w:val="24"/>
        </w:rPr>
      </w:pPr>
      <w:r w:rsidRPr="0010252B">
        <w:rPr>
          <w:rFonts w:asciiTheme="minorHAnsi" w:hAnsiTheme="minorHAnsi" w:cs="Arial"/>
          <w:b/>
          <w:sz w:val="24"/>
          <w:szCs w:val="24"/>
        </w:rPr>
        <w:t>ΠΕΡΙΓΡΑΦΗ:</w:t>
      </w:r>
      <w:r w:rsidR="004B11DF" w:rsidRPr="0010252B">
        <w:rPr>
          <w:rFonts w:asciiTheme="minorHAnsi" w:hAnsiTheme="minorHAnsi" w:cs="Arial"/>
          <w:sz w:val="24"/>
          <w:szCs w:val="24"/>
        </w:rPr>
        <w:t xml:space="preserve"> </w:t>
      </w:r>
      <w:r w:rsidRPr="0010252B">
        <w:rPr>
          <w:rFonts w:asciiTheme="minorHAnsi" w:hAnsiTheme="minorHAnsi" w:cs="Arial"/>
          <w:sz w:val="24"/>
          <w:szCs w:val="24"/>
        </w:rPr>
        <w:t xml:space="preserve">Το Ερευνητικό Ίδρυμα </w:t>
      </w:r>
      <w:r w:rsidR="00AE09C3">
        <w:rPr>
          <w:rFonts w:asciiTheme="minorHAnsi" w:hAnsiTheme="minorHAnsi" w:cs="Arial"/>
          <w:sz w:val="24"/>
          <w:szCs w:val="24"/>
        </w:rPr>
        <w:t xml:space="preserve">του </w:t>
      </w:r>
      <w:r w:rsidRPr="0010252B">
        <w:rPr>
          <w:rFonts w:asciiTheme="minorHAnsi" w:hAnsiTheme="minorHAnsi" w:cs="Arial"/>
          <w:sz w:val="24"/>
          <w:szCs w:val="24"/>
        </w:rPr>
        <w:t>Πανεπιστημίου Λευκωσίας (ΕΙΠΛ)</w:t>
      </w:r>
      <w:r w:rsidR="00D40060" w:rsidRPr="0010252B">
        <w:rPr>
          <w:rFonts w:asciiTheme="minorHAnsi" w:hAnsiTheme="minorHAnsi" w:cs="Arial"/>
          <w:sz w:val="24"/>
          <w:szCs w:val="24"/>
        </w:rPr>
        <w:t>,</w:t>
      </w:r>
      <w:r w:rsidRPr="0010252B">
        <w:rPr>
          <w:rFonts w:asciiTheme="minorHAnsi" w:hAnsiTheme="minorHAnsi" w:cs="Arial"/>
          <w:sz w:val="24"/>
          <w:szCs w:val="24"/>
        </w:rPr>
        <w:t xml:space="preserve"> στο πλαίσιο</w:t>
      </w:r>
      <w:r w:rsidR="00D40060" w:rsidRPr="0010252B">
        <w:rPr>
          <w:rFonts w:asciiTheme="minorHAnsi" w:hAnsiTheme="minorHAnsi" w:cs="Arial"/>
          <w:sz w:val="24"/>
          <w:szCs w:val="24"/>
        </w:rPr>
        <w:t xml:space="preserve"> υλοποίησης </w:t>
      </w:r>
      <w:r w:rsidR="00AE09C3">
        <w:rPr>
          <w:rFonts w:asciiTheme="minorHAnsi" w:hAnsiTheme="minorHAnsi" w:cs="Arial"/>
          <w:sz w:val="24"/>
          <w:szCs w:val="24"/>
        </w:rPr>
        <w:t>της Πράξης</w:t>
      </w:r>
      <w:r w:rsidR="00D40060" w:rsidRPr="0010252B">
        <w:rPr>
          <w:rFonts w:asciiTheme="minorHAnsi" w:hAnsiTheme="minorHAnsi" w:cs="Arial"/>
          <w:sz w:val="24"/>
          <w:szCs w:val="24"/>
        </w:rPr>
        <w:t xml:space="preserve"> «</w:t>
      </w:r>
      <w:r w:rsidR="00D40060" w:rsidRPr="0010252B">
        <w:rPr>
          <w:rFonts w:asciiTheme="minorHAnsi" w:hAnsiTheme="minorHAnsi" w:cs="Arial"/>
          <w:b/>
          <w:sz w:val="24"/>
          <w:szCs w:val="24"/>
        </w:rPr>
        <w:t xml:space="preserve">Αξιοποίηση Ναυτιλιακών Πληροφοριών στη </w:t>
      </w:r>
      <w:proofErr w:type="spellStart"/>
      <w:r w:rsidR="00D40060" w:rsidRPr="0010252B">
        <w:rPr>
          <w:rFonts w:asciiTheme="minorHAnsi" w:hAnsiTheme="minorHAnsi" w:cs="Arial"/>
          <w:b/>
          <w:sz w:val="24"/>
          <w:szCs w:val="24"/>
        </w:rPr>
        <w:t>Διαλειτουργικότητα</w:t>
      </w:r>
      <w:proofErr w:type="spellEnd"/>
      <w:r w:rsidR="00D40060" w:rsidRPr="0010252B">
        <w:rPr>
          <w:rFonts w:asciiTheme="minorHAnsi" w:hAnsiTheme="minorHAnsi" w:cs="Arial"/>
          <w:b/>
          <w:sz w:val="24"/>
          <w:szCs w:val="24"/>
        </w:rPr>
        <w:t xml:space="preserve"> Εφοδιαστικών Αλυσίδων Προμηθευτικής και Εξυπηρέτησης της Κρουαζιέρας» (ΝΑΥΣ)</w:t>
      </w:r>
      <w:r w:rsidR="00D40060" w:rsidRPr="0010252B">
        <w:rPr>
          <w:rFonts w:asciiTheme="minorHAnsi" w:hAnsiTheme="minorHAnsi"/>
          <w:w w:val="95"/>
          <w:sz w:val="24"/>
          <w:szCs w:val="24"/>
        </w:rPr>
        <w:t xml:space="preserve"> που συγχρηματοδοτείται από την Ευρωπαϊκή Ένωση (Ευρωπαϊκό Ταμείο Περιφερειακής Ανάπτυξης- ΕΤΠΑ) και από εθνικούς πόρους</w:t>
      </w:r>
      <w:r w:rsidR="00D40060" w:rsidRPr="0010252B">
        <w:rPr>
          <w:rFonts w:asciiTheme="minorHAnsi" w:hAnsiTheme="minorHAnsi"/>
          <w:sz w:val="24"/>
          <w:szCs w:val="24"/>
        </w:rPr>
        <w:t xml:space="preserve">, </w:t>
      </w:r>
      <w:r w:rsidR="00CE11D6">
        <w:rPr>
          <w:rFonts w:asciiTheme="minorHAnsi" w:hAnsiTheme="minorHAnsi"/>
          <w:sz w:val="24"/>
          <w:szCs w:val="24"/>
        </w:rPr>
        <w:t xml:space="preserve">σας προσκαλεί όπως υποβάλετε </w:t>
      </w:r>
      <w:r w:rsidR="00D40060" w:rsidRPr="0010252B">
        <w:rPr>
          <w:rFonts w:asciiTheme="minorHAnsi" w:hAnsiTheme="minorHAnsi"/>
          <w:w w:val="95"/>
          <w:sz w:val="24"/>
          <w:szCs w:val="24"/>
        </w:rPr>
        <w:t xml:space="preserve">πρόταση – προσφορά, μη δεσμευτική για </w:t>
      </w:r>
      <w:r w:rsidR="00D40060" w:rsidRPr="0010252B">
        <w:rPr>
          <w:rFonts w:asciiTheme="minorHAnsi" w:hAnsiTheme="minorHAnsi"/>
          <w:sz w:val="24"/>
          <w:szCs w:val="24"/>
        </w:rPr>
        <w:t>το ΕΙΠΛ, σύμφωνα</w:t>
      </w:r>
      <w:r w:rsidR="004B11DF" w:rsidRPr="0010252B">
        <w:rPr>
          <w:rFonts w:asciiTheme="minorHAnsi" w:hAnsiTheme="minorHAnsi"/>
          <w:sz w:val="24"/>
          <w:szCs w:val="24"/>
        </w:rPr>
        <w:t xml:space="preserve"> </w:t>
      </w:r>
      <w:r w:rsidR="00D40060" w:rsidRPr="00981583">
        <w:rPr>
          <w:rFonts w:asciiTheme="minorHAnsi" w:hAnsiTheme="minorHAnsi"/>
          <w:sz w:val="24"/>
          <w:szCs w:val="24"/>
        </w:rPr>
        <w:t xml:space="preserve"> με</w:t>
      </w:r>
      <w:r w:rsidR="004B11DF" w:rsidRPr="0010252B">
        <w:rPr>
          <w:rFonts w:asciiTheme="minorHAnsi" w:hAnsiTheme="minorHAnsi"/>
          <w:sz w:val="24"/>
          <w:szCs w:val="24"/>
        </w:rPr>
        <w:t xml:space="preserve"> </w:t>
      </w:r>
      <w:r w:rsidR="00D40060" w:rsidRPr="00981583">
        <w:rPr>
          <w:rFonts w:asciiTheme="minorHAnsi" w:hAnsiTheme="minorHAnsi"/>
          <w:sz w:val="24"/>
          <w:szCs w:val="24"/>
        </w:rPr>
        <w:t xml:space="preserve"> τις</w:t>
      </w:r>
      <w:r w:rsidR="004B11DF" w:rsidRPr="0010252B">
        <w:rPr>
          <w:rFonts w:asciiTheme="minorHAnsi" w:hAnsiTheme="minorHAnsi"/>
          <w:sz w:val="24"/>
          <w:szCs w:val="24"/>
        </w:rPr>
        <w:t xml:space="preserve"> </w:t>
      </w:r>
      <w:r w:rsidR="00D40060" w:rsidRPr="00981583">
        <w:rPr>
          <w:rFonts w:asciiTheme="minorHAnsi" w:hAnsiTheme="minorHAnsi"/>
          <w:sz w:val="24"/>
          <w:szCs w:val="24"/>
        </w:rPr>
        <w:t xml:space="preserve"> τεχνικές προδιαγραφές </w:t>
      </w:r>
      <w:r w:rsidR="004B11DF" w:rsidRPr="00981583">
        <w:rPr>
          <w:rFonts w:asciiTheme="minorHAnsi" w:hAnsiTheme="minorHAnsi"/>
          <w:sz w:val="24"/>
          <w:szCs w:val="24"/>
        </w:rPr>
        <w:t xml:space="preserve"> </w:t>
      </w:r>
      <w:r w:rsidR="00D40060" w:rsidRPr="0010252B">
        <w:rPr>
          <w:rFonts w:asciiTheme="minorHAnsi" w:hAnsiTheme="minorHAnsi"/>
          <w:sz w:val="24"/>
          <w:szCs w:val="24"/>
        </w:rPr>
        <w:t xml:space="preserve">της </w:t>
      </w:r>
      <w:r w:rsidR="004B11DF" w:rsidRPr="00981583">
        <w:rPr>
          <w:rFonts w:asciiTheme="minorHAnsi" w:hAnsiTheme="minorHAnsi"/>
          <w:sz w:val="24"/>
          <w:szCs w:val="24"/>
        </w:rPr>
        <w:t xml:space="preserve"> </w:t>
      </w:r>
      <w:r w:rsidR="00D40060" w:rsidRPr="0010252B">
        <w:rPr>
          <w:rFonts w:asciiTheme="minorHAnsi" w:hAnsiTheme="minorHAnsi"/>
          <w:sz w:val="24"/>
          <w:szCs w:val="24"/>
        </w:rPr>
        <w:t>παρούσας</w:t>
      </w:r>
      <w:r w:rsidR="004B11DF" w:rsidRPr="0010252B">
        <w:rPr>
          <w:rFonts w:asciiTheme="minorHAnsi" w:hAnsiTheme="minorHAnsi"/>
          <w:sz w:val="24"/>
          <w:szCs w:val="24"/>
        </w:rPr>
        <w:t xml:space="preserve"> </w:t>
      </w:r>
      <w:r w:rsidR="00D40060" w:rsidRPr="00981583">
        <w:rPr>
          <w:rFonts w:asciiTheme="minorHAnsi" w:hAnsiTheme="minorHAnsi"/>
          <w:sz w:val="24"/>
          <w:szCs w:val="24"/>
        </w:rPr>
        <w:t xml:space="preserve"> πρόσκλησης, </w:t>
      </w:r>
      <w:r w:rsidR="004B11DF" w:rsidRPr="00981583">
        <w:rPr>
          <w:rFonts w:asciiTheme="minorHAnsi" w:hAnsiTheme="minorHAnsi"/>
          <w:sz w:val="24"/>
          <w:szCs w:val="24"/>
        </w:rPr>
        <w:t xml:space="preserve"> </w:t>
      </w:r>
      <w:r w:rsidR="00D40060" w:rsidRPr="0010252B">
        <w:rPr>
          <w:rFonts w:asciiTheme="minorHAnsi" w:hAnsiTheme="minorHAnsi"/>
          <w:sz w:val="24"/>
          <w:szCs w:val="24"/>
        </w:rPr>
        <w:t xml:space="preserve">για </w:t>
      </w:r>
      <w:r w:rsidR="00AE09C3">
        <w:rPr>
          <w:rFonts w:asciiTheme="minorHAnsi" w:hAnsiTheme="minorHAnsi"/>
          <w:sz w:val="24"/>
          <w:szCs w:val="24"/>
        </w:rPr>
        <w:t>το παραδοτέο</w:t>
      </w:r>
      <w:r w:rsidR="00D40060" w:rsidRPr="0010252B">
        <w:rPr>
          <w:rFonts w:asciiTheme="minorHAnsi" w:hAnsiTheme="minorHAnsi"/>
          <w:sz w:val="24"/>
          <w:szCs w:val="24"/>
        </w:rPr>
        <w:t>:</w:t>
      </w:r>
    </w:p>
    <w:p w14:paraId="22903B23" w14:textId="77777777" w:rsidR="00D40060" w:rsidRPr="0010252B" w:rsidRDefault="00D40060">
      <w:pPr>
        <w:pStyle w:val="BodyText"/>
        <w:spacing w:before="120" w:after="120"/>
        <w:jc w:val="both"/>
        <w:rPr>
          <w:rFonts w:asciiTheme="minorHAnsi" w:hAnsiTheme="minorHAnsi"/>
          <w:sz w:val="24"/>
          <w:szCs w:val="24"/>
        </w:rPr>
      </w:pPr>
    </w:p>
    <w:p w14:paraId="721F112B" w14:textId="0BFEE72B" w:rsidR="00D40060" w:rsidRPr="0010252B" w:rsidRDefault="00005722">
      <w:pPr>
        <w:pStyle w:val="Heading1"/>
        <w:spacing w:before="120" w:after="120"/>
        <w:jc w:val="both"/>
        <w:rPr>
          <w:rFonts w:asciiTheme="minorHAnsi" w:hAnsiTheme="minorHAnsi"/>
          <w:w w:val="90"/>
          <w:sz w:val="24"/>
          <w:szCs w:val="24"/>
        </w:rPr>
      </w:pPr>
      <w:r>
        <w:rPr>
          <w:rFonts w:asciiTheme="minorHAnsi" w:hAnsiTheme="minorHAnsi"/>
          <w:w w:val="90"/>
          <w:sz w:val="24"/>
          <w:szCs w:val="24"/>
        </w:rPr>
        <w:t xml:space="preserve">«Παροχή υπηρεσιών διοργάνωσης, επικοινωνίας και εστίασης </w:t>
      </w:r>
      <w:r w:rsidR="008C323E">
        <w:rPr>
          <w:rFonts w:asciiTheme="minorHAnsi" w:hAnsiTheme="minorHAnsi"/>
          <w:w w:val="90"/>
          <w:sz w:val="24"/>
          <w:szCs w:val="24"/>
        </w:rPr>
        <w:t xml:space="preserve">για τη συνάντηση χρηστών της πλατφόρμας </w:t>
      </w:r>
      <w:r w:rsidR="00D40060" w:rsidRPr="0010252B">
        <w:rPr>
          <w:rFonts w:asciiTheme="minorHAnsi" w:hAnsiTheme="minorHAnsi"/>
          <w:w w:val="90"/>
          <w:sz w:val="24"/>
          <w:szCs w:val="24"/>
        </w:rPr>
        <w:t xml:space="preserve">στη </w:t>
      </w:r>
      <w:r w:rsidR="008662AC" w:rsidRPr="008662AC">
        <w:rPr>
          <w:rFonts w:asciiTheme="minorHAnsi" w:hAnsiTheme="minorHAnsi"/>
          <w:w w:val="90"/>
          <w:sz w:val="24"/>
          <w:szCs w:val="24"/>
        </w:rPr>
        <w:t>Λάρνακα</w:t>
      </w:r>
      <w:r w:rsidR="004B11DF" w:rsidRPr="008662AC">
        <w:rPr>
          <w:rFonts w:asciiTheme="minorHAnsi" w:hAnsiTheme="minorHAnsi"/>
          <w:w w:val="90"/>
          <w:sz w:val="24"/>
          <w:szCs w:val="24"/>
        </w:rPr>
        <w:t xml:space="preserve">» </w:t>
      </w:r>
      <w:r w:rsidR="00D40060" w:rsidRPr="008662AC">
        <w:rPr>
          <w:rFonts w:asciiTheme="minorHAnsi" w:hAnsiTheme="minorHAnsi"/>
          <w:w w:val="90"/>
          <w:sz w:val="24"/>
          <w:szCs w:val="24"/>
        </w:rPr>
        <w:t xml:space="preserve">στο </w:t>
      </w:r>
      <w:r w:rsidR="00D40060" w:rsidRPr="008662AC">
        <w:rPr>
          <w:rFonts w:asciiTheme="minorHAnsi" w:hAnsiTheme="minorHAnsi"/>
          <w:sz w:val="24"/>
          <w:szCs w:val="24"/>
        </w:rPr>
        <w:t>πλαίσιο του έργου ΝΑΥΣ</w:t>
      </w:r>
      <w:r w:rsidR="00AE09C3" w:rsidRPr="008662AC">
        <w:rPr>
          <w:rFonts w:asciiTheme="minorHAnsi" w:hAnsiTheme="minorHAnsi"/>
          <w:sz w:val="24"/>
          <w:szCs w:val="24"/>
        </w:rPr>
        <w:t>.</w:t>
      </w:r>
      <w:r w:rsidR="00D40060" w:rsidRPr="0010252B">
        <w:rPr>
          <w:rFonts w:asciiTheme="minorHAnsi" w:hAnsiTheme="minorHAnsi"/>
          <w:sz w:val="24"/>
          <w:szCs w:val="24"/>
        </w:rPr>
        <w:t xml:space="preserve"> </w:t>
      </w:r>
    </w:p>
    <w:p w14:paraId="6DEE7D99" w14:textId="77777777" w:rsidR="003F60B5" w:rsidRPr="0010252B" w:rsidRDefault="003F60B5">
      <w:pPr>
        <w:pStyle w:val="BodyText"/>
        <w:spacing w:before="120" w:after="120"/>
        <w:ind w:right="107"/>
        <w:jc w:val="both"/>
        <w:rPr>
          <w:rFonts w:asciiTheme="minorHAnsi" w:hAnsiTheme="minorHAnsi"/>
          <w:sz w:val="24"/>
          <w:szCs w:val="24"/>
        </w:rPr>
      </w:pPr>
    </w:p>
    <w:p w14:paraId="5235940A" w14:textId="2C014C03" w:rsidR="00D40060" w:rsidRPr="0010252B" w:rsidRDefault="00D40060">
      <w:pPr>
        <w:pStyle w:val="BodyText"/>
        <w:spacing w:before="120" w:after="120"/>
        <w:ind w:right="107"/>
        <w:jc w:val="both"/>
        <w:rPr>
          <w:rFonts w:asciiTheme="minorHAnsi" w:hAnsiTheme="minorHAnsi"/>
          <w:sz w:val="24"/>
          <w:szCs w:val="24"/>
        </w:rPr>
      </w:pPr>
      <w:r w:rsidRPr="0010252B">
        <w:rPr>
          <w:rFonts w:asciiTheme="minorHAnsi" w:hAnsiTheme="minorHAnsi"/>
          <w:w w:val="95"/>
          <w:sz w:val="24"/>
          <w:szCs w:val="24"/>
        </w:rPr>
        <w:t xml:space="preserve">Η </w:t>
      </w:r>
      <w:r w:rsidR="003F60B5" w:rsidRPr="00981583">
        <w:rPr>
          <w:rFonts w:asciiTheme="minorHAnsi" w:hAnsiTheme="minorHAnsi"/>
          <w:w w:val="95"/>
          <w:sz w:val="24"/>
          <w:szCs w:val="24"/>
        </w:rPr>
        <w:t xml:space="preserve"> </w:t>
      </w:r>
      <w:r w:rsidR="00F25130" w:rsidRPr="00981583">
        <w:rPr>
          <w:rFonts w:asciiTheme="minorHAnsi" w:hAnsiTheme="minorHAnsi"/>
          <w:w w:val="95"/>
          <w:sz w:val="24"/>
          <w:szCs w:val="24"/>
        </w:rPr>
        <w:t xml:space="preserve"> </w:t>
      </w:r>
      <w:r w:rsidR="008C323E">
        <w:rPr>
          <w:rFonts w:asciiTheme="minorHAnsi" w:hAnsiTheme="minorHAnsi"/>
          <w:w w:val="95"/>
          <w:sz w:val="24"/>
          <w:szCs w:val="24"/>
        </w:rPr>
        <w:t>πρόταση-</w:t>
      </w:r>
      <w:r w:rsidRPr="0010252B">
        <w:rPr>
          <w:rFonts w:asciiTheme="minorHAnsi" w:hAnsiTheme="minorHAnsi"/>
          <w:w w:val="95"/>
          <w:sz w:val="24"/>
          <w:szCs w:val="24"/>
        </w:rPr>
        <w:t>προσφορά</w:t>
      </w:r>
      <w:r w:rsidR="00F25130" w:rsidRPr="0010252B">
        <w:rPr>
          <w:rFonts w:asciiTheme="minorHAnsi" w:hAnsiTheme="minorHAnsi"/>
          <w:w w:val="95"/>
          <w:sz w:val="24"/>
          <w:szCs w:val="24"/>
        </w:rPr>
        <w:t xml:space="preserve"> </w:t>
      </w:r>
      <w:r w:rsidRPr="00981583">
        <w:rPr>
          <w:rFonts w:asciiTheme="minorHAnsi" w:hAnsiTheme="minorHAnsi"/>
          <w:w w:val="95"/>
          <w:sz w:val="24"/>
          <w:szCs w:val="24"/>
        </w:rPr>
        <w:t xml:space="preserve"> πρέπει να πληροί τις Τεχνικές Προδιαγραφές της </w:t>
      </w:r>
      <w:r w:rsidR="00F25130" w:rsidRPr="00981583">
        <w:rPr>
          <w:rFonts w:asciiTheme="minorHAnsi" w:hAnsiTheme="minorHAnsi"/>
          <w:w w:val="95"/>
          <w:sz w:val="24"/>
          <w:szCs w:val="24"/>
        </w:rPr>
        <w:t xml:space="preserve"> </w:t>
      </w:r>
      <w:r w:rsidRPr="0010252B">
        <w:rPr>
          <w:rFonts w:asciiTheme="minorHAnsi" w:hAnsiTheme="minorHAnsi"/>
          <w:w w:val="95"/>
          <w:sz w:val="24"/>
          <w:szCs w:val="24"/>
        </w:rPr>
        <w:t>παρούσας Πρόσκλησης</w:t>
      </w:r>
      <w:r w:rsidR="00F25130" w:rsidRPr="0010252B">
        <w:rPr>
          <w:rFonts w:asciiTheme="minorHAnsi" w:hAnsiTheme="minorHAnsi"/>
          <w:w w:val="95"/>
          <w:sz w:val="24"/>
          <w:szCs w:val="24"/>
        </w:rPr>
        <w:t xml:space="preserve"> </w:t>
      </w:r>
      <w:r w:rsidRPr="00981583">
        <w:rPr>
          <w:rFonts w:asciiTheme="minorHAnsi" w:hAnsiTheme="minorHAnsi"/>
          <w:w w:val="95"/>
          <w:sz w:val="24"/>
          <w:szCs w:val="24"/>
        </w:rPr>
        <w:t xml:space="preserve"> και</w:t>
      </w:r>
      <w:r w:rsidR="00F25130" w:rsidRPr="00981583">
        <w:rPr>
          <w:rFonts w:asciiTheme="minorHAnsi" w:hAnsiTheme="minorHAnsi"/>
          <w:w w:val="95"/>
          <w:sz w:val="24"/>
          <w:szCs w:val="24"/>
        </w:rPr>
        <w:t xml:space="preserve">  </w:t>
      </w:r>
      <w:r w:rsidRPr="0010252B">
        <w:rPr>
          <w:rFonts w:asciiTheme="minorHAnsi" w:hAnsiTheme="minorHAnsi"/>
          <w:w w:val="95"/>
          <w:sz w:val="24"/>
          <w:szCs w:val="24"/>
        </w:rPr>
        <w:t>η</w:t>
      </w:r>
      <w:r w:rsidR="00F25130" w:rsidRPr="0010252B">
        <w:rPr>
          <w:rFonts w:asciiTheme="minorHAnsi" w:hAnsiTheme="minorHAnsi"/>
          <w:w w:val="95"/>
          <w:sz w:val="24"/>
          <w:szCs w:val="24"/>
        </w:rPr>
        <w:t xml:space="preserve"> </w:t>
      </w:r>
      <w:r w:rsidRPr="00981583">
        <w:rPr>
          <w:rFonts w:asciiTheme="minorHAnsi" w:hAnsiTheme="minorHAnsi"/>
          <w:w w:val="95"/>
          <w:sz w:val="24"/>
          <w:szCs w:val="24"/>
        </w:rPr>
        <w:t xml:space="preserve"> συνολική δαπάνη της δεν θα πρέπει να υπερβαίνει το ποσό των</w:t>
      </w:r>
      <w:r w:rsidR="008C323E">
        <w:rPr>
          <w:rFonts w:asciiTheme="minorHAnsi" w:hAnsiTheme="minorHAnsi"/>
          <w:w w:val="95"/>
          <w:sz w:val="24"/>
          <w:szCs w:val="24"/>
        </w:rPr>
        <w:t xml:space="preserve"> </w:t>
      </w:r>
      <w:r w:rsidR="008662AC">
        <w:rPr>
          <w:rFonts w:asciiTheme="minorHAnsi" w:hAnsiTheme="minorHAnsi"/>
          <w:b/>
          <w:w w:val="95"/>
          <w:sz w:val="24"/>
          <w:szCs w:val="24"/>
        </w:rPr>
        <w:t>εφτά</w:t>
      </w:r>
      <w:r w:rsidRPr="008C323E">
        <w:rPr>
          <w:rFonts w:asciiTheme="minorHAnsi" w:hAnsiTheme="minorHAnsi"/>
          <w:b/>
          <w:w w:val="95"/>
          <w:sz w:val="24"/>
          <w:szCs w:val="24"/>
        </w:rPr>
        <w:t xml:space="preserve"> χιλιάδων</w:t>
      </w:r>
      <w:r w:rsidRPr="0010252B">
        <w:rPr>
          <w:rFonts w:asciiTheme="minorHAnsi" w:hAnsiTheme="minorHAnsi"/>
          <w:b/>
          <w:w w:val="95"/>
          <w:sz w:val="24"/>
          <w:szCs w:val="24"/>
        </w:rPr>
        <w:t xml:space="preserve"> </w:t>
      </w:r>
      <w:r w:rsidR="008662AC">
        <w:rPr>
          <w:rFonts w:asciiTheme="minorHAnsi" w:hAnsiTheme="minorHAnsi"/>
          <w:b/>
          <w:w w:val="95"/>
          <w:sz w:val="24"/>
          <w:szCs w:val="24"/>
        </w:rPr>
        <w:t>(7</w:t>
      </w:r>
      <w:r w:rsidR="008C323E">
        <w:rPr>
          <w:rFonts w:asciiTheme="minorHAnsi" w:hAnsiTheme="minorHAnsi"/>
          <w:b/>
          <w:w w:val="95"/>
          <w:sz w:val="24"/>
          <w:szCs w:val="24"/>
        </w:rPr>
        <w:t>.000</w:t>
      </w:r>
      <w:r w:rsidRPr="0010252B">
        <w:rPr>
          <w:rFonts w:asciiTheme="minorHAnsi" w:hAnsiTheme="minorHAnsi"/>
          <w:b/>
          <w:w w:val="95"/>
          <w:sz w:val="24"/>
          <w:szCs w:val="24"/>
        </w:rPr>
        <w:t xml:space="preserve">€) </w:t>
      </w:r>
      <w:r w:rsidRPr="0010252B">
        <w:rPr>
          <w:rFonts w:asciiTheme="minorHAnsi" w:hAnsiTheme="minorHAnsi"/>
          <w:sz w:val="24"/>
          <w:szCs w:val="24"/>
        </w:rPr>
        <w:t>συμπεριλαμβανομένου του ΦΠΑ.</w:t>
      </w:r>
    </w:p>
    <w:p w14:paraId="158FEF59" w14:textId="10B9E707" w:rsidR="00221D09" w:rsidRPr="0010252B" w:rsidRDefault="00221D09">
      <w:pPr>
        <w:spacing w:before="120" w:after="120" w:line="240" w:lineRule="auto"/>
        <w:jc w:val="both"/>
        <w:rPr>
          <w:rFonts w:cs="Open Sans"/>
          <w:color w:val="262626" w:themeColor="text1" w:themeTint="D9"/>
          <w:sz w:val="24"/>
          <w:szCs w:val="24"/>
          <w:lang w:val="el-GR"/>
        </w:rPr>
      </w:pPr>
    </w:p>
    <w:p w14:paraId="62254898" w14:textId="77777777" w:rsidR="00CC504C" w:rsidRPr="0010252B" w:rsidRDefault="00CC504C">
      <w:pPr>
        <w:spacing w:before="120" w:after="120" w:line="240" w:lineRule="auto"/>
        <w:jc w:val="both"/>
        <w:rPr>
          <w:rFonts w:cs="Arial"/>
          <w:sz w:val="24"/>
          <w:szCs w:val="24"/>
          <w:lang w:val="el-GR"/>
        </w:rPr>
      </w:pPr>
      <w:r w:rsidRPr="0010252B">
        <w:rPr>
          <w:rFonts w:cs="Arial"/>
          <w:sz w:val="24"/>
          <w:szCs w:val="24"/>
          <w:lang w:val="el-GR"/>
        </w:rPr>
        <w:t>Παρακαλώ όπως υποβληθεί προσφορά για την πιο πάνω πρόσκληση σύμφωνα με την ακόλουθη διαδικασία που επι</w:t>
      </w:r>
      <w:r w:rsidRPr="00981583">
        <w:rPr>
          <w:noProof/>
          <w:sz w:val="24"/>
          <w:szCs w:val="24"/>
          <w:lang w:val="en-US"/>
        </w:rPr>
        <mc:AlternateContent>
          <mc:Choice Requires="wps">
            <w:drawing>
              <wp:anchor distT="0" distB="0" distL="114300" distR="114300" simplePos="0" relativeHeight="251663360" behindDoc="0" locked="0" layoutInCell="1" allowOverlap="1" wp14:anchorId="30338B87" wp14:editId="447C95E8">
                <wp:simplePos x="0" y="0"/>
                <wp:positionH relativeFrom="column">
                  <wp:posOffset>845185</wp:posOffset>
                </wp:positionH>
                <wp:positionV relativeFrom="paragraph">
                  <wp:posOffset>10106660</wp:posOffset>
                </wp:positionV>
                <wp:extent cx="6143625" cy="352425"/>
                <wp:effectExtent l="0" t="0" r="0" b="317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352425"/>
                        </a:xfrm>
                        <a:prstGeom prst="rect">
                          <a:avLst/>
                        </a:prstGeom>
                        <a:noFill/>
                        <a:ln w="25400" cap="flat" cmpd="sng" algn="ctr">
                          <a:noFill/>
                          <a:prstDash val="solid"/>
                        </a:ln>
                        <a:effectLst/>
                      </wps:spPr>
                      <wps:txbx>
                        <w:txbxContent>
                          <w:p w14:paraId="20FCF741" w14:textId="77777777" w:rsidR="008662AC" w:rsidRPr="007C6DEA" w:rsidRDefault="008662AC" w:rsidP="00CC504C">
                            <w:pPr>
                              <w:jc w:val="center"/>
                              <w:rPr>
                                <w:rFonts w:ascii="Open Sans" w:hAnsi="Open Sans" w:cs="Open Sans"/>
                                <w:color w:val="000000"/>
                                <w:sz w:val="18"/>
                                <w:szCs w:val="18"/>
                                <w:lang w:val="el-GR"/>
                              </w:rPr>
                            </w:pPr>
                            <w:r w:rsidRPr="007C6DEA">
                              <w:rPr>
                                <w:rFonts w:ascii="Open Sans" w:hAnsi="Open Sans" w:cs="Open Sans"/>
                                <w:color w:val="000000"/>
                                <w:sz w:val="18"/>
                                <w:szCs w:val="18"/>
                                <w:lang w:val="el-GR"/>
                              </w:rPr>
                              <w:t>Συγχρηματοδοτείται από την Ευρωπαϊκή Ένωση (ΕΤΠΑ) και από Εθνικούς Πόρους της Ελλάδας και της Κύπρου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66.55pt;margin-top:795.8pt;width:483.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" filled="f" stroked="f" strokeweight="2pt">
                <v:path arrowok="t"/>
                <v:textbox>
                  <w:txbxContent>
                    <w:p w14:paraId="20FCF741" w14:textId="77777777" w:rsidR="008662AC" w:rsidRPr="007C6DEA" w:rsidRDefault="008662AC" w:rsidP="00CC504C">
                      <w:pPr>
                        <w:jc w:val="center"/>
                        <w:rPr>
                          <w:rFonts w:ascii="Open Sans" w:hAnsi="Open Sans" w:cs="Open Sans"/>
                          <w:color w:val="000000"/>
                          <w:sz w:val="18"/>
                          <w:szCs w:val="18"/>
                          <w:lang w:val="el-GR"/>
                        </w:rPr>
                      </w:pPr>
                      <w:r w:rsidRPr="007C6DEA">
                        <w:rPr>
                          <w:rFonts w:ascii="Open Sans" w:hAnsi="Open Sans" w:cs="Open Sans"/>
                          <w:color w:val="000000"/>
                          <w:sz w:val="18"/>
                          <w:szCs w:val="18"/>
                          <w:lang w:val="el-GR"/>
                        </w:rPr>
                        <w:t>Συγχρηματοδοτείται από την Ευρωπαϊκή Ένωση (ΕΤΠΑ) και από Εθνικούς Πόρους της Ελλάδας και της Κύπρου</w:t>
                      </w:r>
                    </w:p>
                  </w:txbxContent>
                </v:textbox>
              </v:rect>
            </w:pict>
          </mc:Fallback>
        </mc:AlternateContent>
      </w:r>
      <w:r w:rsidRPr="0010252B">
        <w:rPr>
          <w:rFonts w:cs="Arial"/>
          <w:sz w:val="24"/>
          <w:szCs w:val="24"/>
          <w:lang w:val="el-GR"/>
        </w:rPr>
        <w:t>συνάπτεται στην παρούσα πρόσκληση.</w:t>
      </w:r>
    </w:p>
    <w:p w14:paraId="123D4EB5" w14:textId="77777777" w:rsidR="00531D20" w:rsidRPr="0010252B" w:rsidRDefault="00531D20">
      <w:pPr>
        <w:spacing w:before="120" w:after="120" w:line="240" w:lineRule="auto"/>
        <w:jc w:val="both"/>
        <w:rPr>
          <w:rFonts w:cs="Arial"/>
          <w:b/>
          <w:color w:val="000000"/>
          <w:sz w:val="24"/>
          <w:szCs w:val="24"/>
          <w:u w:val="single"/>
          <w:lang w:val="el-GR"/>
        </w:rPr>
      </w:pPr>
    </w:p>
    <w:p w14:paraId="3401B03E" w14:textId="77777777" w:rsidR="008C323E" w:rsidRDefault="008C323E">
      <w:pPr>
        <w:rPr>
          <w:rFonts w:eastAsia="Trebuchet MS" w:cs="Trebuchet MS"/>
          <w:b/>
          <w:bCs/>
          <w:sz w:val="24"/>
          <w:szCs w:val="24"/>
          <w:lang w:val="el-GR" w:eastAsia="el-GR" w:bidi="el-GR"/>
        </w:rPr>
      </w:pPr>
      <w:r w:rsidRPr="00551EB7">
        <w:rPr>
          <w:sz w:val="24"/>
          <w:szCs w:val="24"/>
          <w:lang w:val="el-GR"/>
        </w:rPr>
        <w:br w:type="page"/>
      </w:r>
    </w:p>
    <w:p w14:paraId="768700E8" w14:textId="6ACF767E" w:rsidR="00D40060" w:rsidRPr="0010252B" w:rsidRDefault="00D40060">
      <w:pPr>
        <w:pStyle w:val="Heading1"/>
        <w:spacing w:before="120" w:after="120"/>
        <w:ind w:right="1554"/>
        <w:jc w:val="both"/>
        <w:rPr>
          <w:rFonts w:asciiTheme="minorHAnsi" w:hAnsiTheme="minorHAnsi"/>
          <w:sz w:val="24"/>
          <w:szCs w:val="24"/>
        </w:rPr>
      </w:pPr>
      <w:r w:rsidRPr="0010252B">
        <w:rPr>
          <w:rFonts w:asciiTheme="minorHAnsi" w:hAnsiTheme="minorHAnsi"/>
          <w:sz w:val="24"/>
          <w:szCs w:val="24"/>
        </w:rPr>
        <w:lastRenderedPageBreak/>
        <w:t xml:space="preserve">ΠΡΟΣΦΟΡΑ </w:t>
      </w:r>
      <w:r w:rsidR="0010252B">
        <w:rPr>
          <w:rFonts w:asciiTheme="minorHAnsi" w:hAnsiTheme="minorHAnsi"/>
          <w:sz w:val="24"/>
          <w:szCs w:val="24"/>
        </w:rPr>
        <w:t>ΓΙΑ ΤΟ ΠΑΡΑΔΟΤΕΟ</w:t>
      </w:r>
      <w:r w:rsidRPr="0010252B">
        <w:rPr>
          <w:rFonts w:asciiTheme="minorHAnsi" w:hAnsiTheme="minorHAnsi"/>
          <w:sz w:val="24"/>
          <w:szCs w:val="24"/>
        </w:rPr>
        <w:t>:</w:t>
      </w:r>
    </w:p>
    <w:p w14:paraId="02F12716" w14:textId="77777777" w:rsidR="00CC504C" w:rsidRPr="0010252B" w:rsidRDefault="00CC504C">
      <w:pPr>
        <w:keepNext/>
        <w:autoSpaceDE w:val="0"/>
        <w:autoSpaceDN w:val="0"/>
        <w:spacing w:before="120" w:after="120" w:line="240" w:lineRule="auto"/>
        <w:jc w:val="both"/>
        <w:rPr>
          <w:rFonts w:cs="Arial"/>
          <w:b/>
          <w:color w:val="000000"/>
          <w:sz w:val="24"/>
          <w:szCs w:val="24"/>
          <w:u w:val="single"/>
          <w:lang w:val="el-GR"/>
        </w:rPr>
      </w:pPr>
    </w:p>
    <w:p w14:paraId="66BEF040" w14:textId="3EE64D19" w:rsidR="00005722" w:rsidRPr="00617A9E" w:rsidRDefault="00CC504C" w:rsidP="00005722">
      <w:pPr>
        <w:pStyle w:val="Heading1"/>
        <w:numPr>
          <w:ilvl w:val="0"/>
          <w:numId w:val="13"/>
        </w:numPr>
        <w:spacing w:before="120" w:after="120"/>
        <w:jc w:val="both"/>
        <w:rPr>
          <w:rFonts w:asciiTheme="minorHAnsi" w:hAnsiTheme="minorHAnsi"/>
          <w:b w:val="0"/>
          <w:w w:val="90"/>
          <w:sz w:val="24"/>
          <w:szCs w:val="24"/>
        </w:rPr>
      </w:pPr>
      <w:r w:rsidRPr="008C323E">
        <w:rPr>
          <w:rFonts w:ascii="Calibri" w:hAnsi="Calibri" w:cs="Arial"/>
          <w:b w:val="0"/>
          <w:color w:val="000000"/>
          <w:sz w:val="24"/>
          <w:szCs w:val="24"/>
        </w:rPr>
        <w:t>Αντικείμενο της πρόσκλησης</w:t>
      </w:r>
      <w:r w:rsidR="001562B8" w:rsidRPr="008C323E">
        <w:rPr>
          <w:rFonts w:ascii="Calibri" w:hAnsi="Calibri" w:cs="Arial"/>
          <w:b w:val="0"/>
          <w:color w:val="000000"/>
          <w:sz w:val="24"/>
          <w:szCs w:val="24"/>
        </w:rPr>
        <w:t>:</w:t>
      </w:r>
      <w:r w:rsidR="00D40060" w:rsidRPr="008C323E">
        <w:rPr>
          <w:rFonts w:ascii="Calibri" w:hAnsi="Calibri" w:cs="Arial"/>
          <w:b w:val="0"/>
          <w:color w:val="000000"/>
          <w:sz w:val="24"/>
          <w:szCs w:val="24"/>
        </w:rPr>
        <w:t xml:space="preserve"> </w:t>
      </w:r>
      <w:r w:rsidR="00005722" w:rsidRPr="00617A9E">
        <w:rPr>
          <w:rFonts w:asciiTheme="minorHAnsi" w:hAnsiTheme="minorHAnsi"/>
          <w:w w:val="90"/>
          <w:sz w:val="24"/>
          <w:szCs w:val="24"/>
        </w:rPr>
        <w:t xml:space="preserve">«Παροχή υπηρεσιών διοργάνωσης, επικοινωνίας και εστίασης για τη συνάντηση χρηστών της πλατφόρμας στη </w:t>
      </w:r>
      <w:r w:rsidR="008662AC">
        <w:rPr>
          <w:rFonts w:asciiTheme="minorHAnsi" w:hAnsiTheme="minorHAnsi"/>
          <w:w w:val="90"/>
          <w:sz w:val="24"/>
          <w:szCs w:val="24"/>
        </w:rPr>
        <w:t>Λάρνακα</w:t>
      </w:r>
      <w:r w:rsidR="00005722" w:rsidRPr="00617A9E">
        <w:rPr>
          <w:rFonts w:asciiTheme="minorHAnsi" w:hAnsiTheme="minorHAnsi"/>
          <w:w w:val="90"/>
          <w:sz w:val="24"/>
          <w:szCs w:val="24"/>
        </w:rPr>
        <w:t xml:space="preserve">» στο </w:t>
      </w:r>
      <w:r w:rsidR="00005722" w:rsidRPr="00617A9E">
        <w:rPr>
          <w:rFonts w:asciiTheme="minorHAnsi" w:hAnsiTheme="minorHAnsi"/>
          <w:sz w:val="24"/>
          <w:szCs w:val="24"/>
        </w:rPr>
        <w:t>πλαίσιο του έργου ΝΑΥΣ.</w:t>
      </w:r>
      <w:r w:rsidR="00005722" w:rsidRPr="00617A9E">
        <w:rPr>
          <w:rFonts w:asciiTheme="minorHAnsi" w:hAnsiTheme="minorHAnsi"/>
          <w:b w:val="0"/>
          <w:sz w:val="24"/>
          <w:szCs w:val="24"/>
        </w:rPr>
        <w:t xml:space="preserve"> </w:t>
      </w:r>
    </w:p>
    <w:p w14:paraId="7DB04A11" w14:textId="7A74EBC5" w:rsidR="00CC504C" w:rsidRPr="00005722" w:rsidRDefault="00CC504C" w:rsidP="00005722">
      <w:pPr>
        <w:pStyle w:val="Heading1"/>
        <w:numPr>
          <w:ilvl w:val="0"/>
          <w:numId w:val="13"/>
        </w:numPr>
        <w:spacing w:before="120" w:after="120"/>
        <w:jc w:val="both"/>
        <w:rPr>
          <w:rFonts w:ascii="Calibri" w:hAnsi="Calibri"/>
          <w:b w:val="0"/>
          <w:w w:val="90"/>
          <w:sz w:val="24"/>
          <w:szCs w:val="24"/>
        </w:rPr>
      </w:pPr>
      <w:r w:rsidRPr="00005722">
        <w:rPr>
          <w:rFonts w:ascii="Calibri" w:hAnsi="Calibri"/>
          <w:sz w:val="24"/>
          <w:szCs w:val="24"/>
        </w:rPr>
        <w:t>Βασικά στοιχεία πρόσκλησης</w:t>
      </w:r>
      <w:r w:rsidR="001562B8" w:rsidRPr="00005722">
        <w:rPr>
          <w:rFonts w:ascii="Calibri" w:hAnsi="Calibri"/>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3437"/>
        <w:gridCol w:w="6102"/>
      </w:tblGrid>
      <w:tr w:rsidR="00CC504C" w:rsidRPr="0010252B" w14:paraId="07333B09" w14:textId="77777777" w:rsidTr="00221D09">
        <w:trPr>
          <w:tblHeader/>
          <w:jc w:val="center"/>
        </w:trPr>
        <w:tc>
          <w:tcPr>
            <w:tcW w:w="423" w:type="pct"/>
            <w:shd w:val="clear" w:color="auto" w:fill="F3F3F3"/>
          </w:tcPr>
          <w:p w14:paraId="6F165919"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t>Παρ.</w:t>
            </w:r>
          </w:p>
        </w:tc>
        <w:tc>
          <w:tcPr>
            <w:tcW w:w="4577" w:type="pct"/>
            <w:gridSpan w:val="2"/>
            <w:shd w:val="clear" w:color="auto" w:fill="F3F3F3"/>
          </w:tcPr>
          <w:p w14:paraId="4764F5B7"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bCs/>
                <w:iCs/>
                <w:sz w:val="24"/>
                <w:szCs w:val="24"/>
                <w:lang w:val="el-GR"/>
              </w:rPr>
            </w:pPr>
            <w:r w:rsidRPr="0010252B">
              <w:rPr>
                <w:rFonts w:eastAsia="Times New Roman"/>
                <w:b/>
                <w:bCs/>
                <w:iCs/>
                <w:sz w:val="24"/>
                <w:szCs w:val="24"/>
                <w:lang w:val="el-GR"/>
              </w:rPr>
              <w:t>Σ Τ Ο Ι Χ Ε Ι Α</w:t>
            </w:r>
          </w:p>
        </w:tc>
      </w:tr>
      <w:tr w:rsidR="00CC504C" w:rsidRPr="0010252B" w14:paraId="27198E21" w14:textId="77777777" w:rsidTr="00221D09">
        <w:trPr>
          <w:jc w:val="center"/>
        </w:trPr>
        <w:tc>
          <w:tcPr>
            <w:tcW w:w="423" w:type="pct"/>
            <w:shd w:val="clear" w:color="auto" w:fill="F3F3F3"/>
          </w:tcPr>
          <w:p w14:paraId="536C7BAB"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t>2.1</w:t>
            </w:r>
          </w:p>
        </w:tc>
        <w:tc>
          <w:tcPr>
            <w:tcW w:w="1649" w:type="pct"/>
          </w:tcPr>
          <w:p w14:paraId="03D14031" w14:textId="77777777" w:rsidR="00CC504C" w:rsidRPr="00981583" w:rsidRDefault="00CC504C" w:rsidP="00981583">
            <w:pPr>
              <w:overflowPunct w:val="0"/>
              <w:autoSpaceDE w:val="0"/>
              <w:autoSpaceDN w:val="0"/>
              <w:adjustRightInd w:val="0"/>
              <w:spacing w:before="120" w:after="120" w:line="240" w:lineRule="auto"/>
              <w:textAlignment w:val="baseline"/>
              <w:rPr>
                <w:rFonts w:eastAsia="Times New Roman"/>
                <w:b/>
                <w:bCs/>
                <w:iCs/>
                <w:sz w:val="24"/>
                <w:szCs w:val="24"/>
                <w:lang w:val="el-GR"/>
              </w:rPr>
            </w:pPr>
            <w:r w:rsidRPr="0010252B">
              <w:rPr>
                <w:rFonts w:eastAsia="Times New Roman"/>
                <w:b/>
                <w:bCs/>
                <w:iCs/>
                <w:sz w:val="24"/>
                <w:szCs w:val="24"/>
                <w:lang w:val="el-GR"/>
              </w:rPr>
              <w:t>Αριθμός Πρόσκλησης</w:t>
            </w:r>
          </w:p>
        </w:tc>
        <w:tc>
          <w:tcPr>
            <w:tcW w:w="2928" w:type="pct"/>
          </w:tcPr>
          <w:p w14:paraId="0D984EF4" w14:textId="4564BA40" w:rsidR="00CC504C" w:rsidRPr="00981583" w:rsidRDefault="00F25130" w:rsidP="00005722">
            <w:pPr>
              <w:overflowPunct w:val="0"/>
              <w:autoSpaceDE w:val="0"/>
              <w:autoSpaceDN w:val="0"/>
              <w:adjustRightInd w:val="0"/>
              <w:spacing w:before="120" w:after="120" w:line="240" w:lineRule="auto"/>
              <w:jc w:val="both"/>
              <w:textAlignment w:val="baseline"/>
              <w:rPr>
                <w:rFonts w:eastAsia="Times New Roman"/>
                <w:b/>
                <w:i/>
                <w:iCs/>
                <w:sz w:val="24"/>
                <w:szCs w:val="24"/>
                <w:lang w:val="el-GR"/>
              </w:rPr>
            </w:pPr>
            <w:r w:rsidRPr="0010252B">
              <w:rPr>
                <w:rFonts w:eastAsia="Times New Roman"/>
                <w:b/>
                <w:i/>
                <w:iCs/>
                <w:sz w:val="24"/>
                <w:szCs w:val="24"/>
                <w:lang w:val="el-GR"/>
              </w:rPr>
              <w:t>ΕΙΠΛ-ΝΑΥΣ/</w:t>
            </w:r>
            <w:r w:rsidR="00593DD1">
              <w:rPr>
                <w:rFonts w:eastAsia="Times New Roman"/>
                <w:b/>
                <w:i/>
                <w:iCs/>
                <w:sz w:val="24"/>
                <w:szCs w:val="24"/>
                <w:lang w:val="el-GR"/>
              </w:rPr>
              <w:t>01062021</w:t>
            </w:r>
            <w:r w:rsidRPr="0010252B">
              <w:rPr>
                <w:rFonts w:eastAsia="Times New Roman"/>
                <w:b/>
                <w:i/>
                <w:iCs/>
                <w:sz w:val="24"/>
                <w:szCs w:val="24"/>
                <w:lang w:val="el-GR"/>
              </w:rPr>
              <w:t xml:space="preserve"> </w:t>
            </w:r>
          </w:p>
        </w:tc>
      </w:tr>
      <w:tr w:rsidR="00CC504C" w:rsidRPr="0010252B" w14:paraId="7BB7D9D2" w14:textId="77777777" w:rsidTr="00221D09">
        <w:trPr>
          <w:jc w:val="center"/>
        </w:trPr>
        <w:tc>
          <w:tcPr>
            <w:tcW w:w="423" w:type="pct"/>
            <w:shd w:val="clear" w:color="auto" w:fill="F3F3F3"/>
          </w:tcPr>
          <w:p w14:paraId="1A6E5744"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t>2.2</w:t>
            </w:r>
          </w:p>
        </w:tc>
        <w:tc>
          <w:tcPr>
            <w:tcW w:w="1649" w:type="pct"/>
          </w:tcPr>
          <w:p w14:paraId="161685ED" w14:textId="77777777" w:rsidR="00CC504C" w:rsidRPr="00981583" w:rsidRDefault="00CC504C" w:rsidP="00981583">
            <w:pPr>
              <w:overflowPunct w:val="0"/>
              <w:autoSpaceDE w:val="0"/>
              <w:autoSpaceDN w:val="0"/>
              <w:adjustRightInd w:val="0"/>
              <w:spacing w:before="120" w:after="120" w:line="240" w:lineRule="auto"/>
              <w:textAlignment w:val="baseline"/>
              <w:rPr>
                <w:rFonts w:eastAsia="Times New Roman"/>
                <w:b/>
                <w:bCs/>
                <w:iCs/>
                <w:sz w:val="24"/>
                <w:szCs w:val="24"/>
                <w:lang w:val="el-GR"/>
              </w:rPr>
            </w:pPr>
            <w:r w:rsidRPr="0010252B">
              <w:rPr>
                <w:rFonts w:eastAsia="Times New Roman"/>
                <w:b/>
                <w:bCs/>
                <w:iCs/>
                <w:sz w:val="24"/>
                <w:szCs w:val="24"/>
                <w:lang w:val="el-GR"/>
              </w:rPr>
              <w:t>Διαδικασία Πρόκλησης</w:t>
            </w:r>
          </w:p>
        </w:tc>
        <w:tc>
          <w:tcPr>
            <w:tcW w:w="2928" w:type="pct"/>
          </w:tcPr>
          <w:p w14:paraId="57769826" w14:textId="4E672294" w:rsidR="00CC504C" w:rsidRPr="0010252B" w:rsidRDefault="00CC504C">
            <w:pPr>
              <w:overflowPunct w:val="0"/>
              <w:autoSpaceDE w:val="0"/>
              <w:autoSpaceDN w:val="0"/>
              <w:adjustRightInd w:val="0"/>
              <w:spacing w:before="120" w:after="120" w:line="240" w:lineRule="auto"/>
              <w:jc w:val="both"/>
              <w:textAlignment w:val="baseline"/>
              <w:rPr>
                <w:rFonts w:eastAsia="Times New Roman"/>
                <w:iCs/>
                <w:sz w:val="24"/>
                <w:szCs w:val="24"/>
                <w:lang w:val="el-GR"/>
              </w:rPr>
            </w:pPr>
            <w:r w:rsidRPr="0010252B">
              <w:rPr>
                <w:rFonts w:eastAsia="Times New Roman"/>
                <w:iCs/>
                <w:sz w:val="24"/>
                <w:szCs w:val="24"/>
                <w:lang w:val="el-GR"/>
              </w:rPr>
              <w:t>Εσωτερικοί Κανόνες Οργανισμού</w:t>
            </w:r>
          </w:p>
        </w:tc>
      </w:tr>
      <w:tr w:rsidR="00CC504C" w:rsidRPr="00551EB7" w14:paraId="56B84468" w14:textId="77777777" w:rsidTr="00221D09">
        <w:trPr>
          <w:jc w:val="center"/>
        </w:trPr>
        <w:tc>
          <w:tcPr>
            <w:tcW w:w="423" w:type="pct"/>
            <w:shd w:val="clear" w:color="auto" w:fill="F3F3F3"/>
          </w:tcPr>
          <w:p w14:paraId="572C3C55"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t>2.3</w:t>
            </w:r>
          </w:p>
        </w:tc>
        <w:tc>
          <w:tcPr>
            <w:tcW w:w="1649" w:type="pct"/>
          </w:tcPr>
          <w:p w14:paraId="57136A36" w14:textId="77777777" w:rsidR="00CC504C" w:rsidRPr="00981583" w:rsidRDefault="00CC504C" w:rsidP="00981583">
            <w:pPr>
              <w:overflowPunct w:val="0"/>
              <w:autoSpaceDE w:val="0"/>
              <w:autoSpaceDN w:val="0"/>
              <w:adjustRightInd w:val="0"/>
              <w:spacing w:before="120" w:after="120" w:line="240" w:lineRule="auto"/>
              <w:textAlignment w:val="baseline"/>
              <w:rPr>
                <w:rFonts w:eastAsia="Times New Roman"/>
                <w:b/>
                <w:bCs/>
                <w:iCs/>
                <w:sz w:val="24"/>
                <w:szCs w:val="24"/>
                <w:lang w:val="el-GR"/>
              </w:rPr>
            </w:pPr>
            <w:r w:rsidRPr="0010252B">
              <w:rPr>
                <w:rFonts w:eastAsia="Times New Roman"/>
                <w:b/>
                <w:bCs/>
                <w:iCs/>
                <w:sz w:val="24"/>
                <w:szCs w:val="24"/>
                <w:lang w:val="el-GR"/>
              </w:rPr>
              <w:t>Εκτιμώμενη Αξία</w:t>
            </w:r>
          </w:p>
        </w:tc>
        <w:tc>
          <w:tcPr>
            <w:tcW w:w="2928" w:type="pct"/>
          </w:tcPr>
          <w:p w14:paraId="1EDE7196" w14:textId="0D3E09FA" w:rsidR="00CC504C" w:rsidRPr="00981583" w:rsidRDefault="008662AC" w:rsidP="00981583">
            <w:pPr>
              <w:overflowPunct w:val="0"/>
              <w:autoSpaceDE w:val="0"/>
              <w:autoSpaceDN w:val="0"/>
              <w:adjustRightInd w:val="0"/>
              <w:spacing w:before="120" w:after="120" w:line="240" w:lineRule="auto"/>
              <w:jc w:val="both"/>
              <w:textAlignment w:val="baseline"/>
              <w:rPr>
                <w:rFonts w:eastAsia="Times New Roman"/>
                <w:iCs/>
                <w:sz w:val="24"/>
                <w:szCs w:val="24"/>
                <w:lang w:val="el-GR"/>
              </w:rPr>
            </w:pPr>
            <w:r>
              <w:rPr>
                <w:rFonts w:eastAsia="Times New Roman"/>
                <w:b/>
                <w:i/>
                <w:sz w:val="24"/>
                <w:szCs w:val="24"/>
                <w:lang w:val="el-GR"/>
              </w:rPr>
              <w:t>Εφτά</w:t>
            </w:r>
            <w:r w:rsidR="008C323E">
              <w:rPr>
                <w:rFonts w:eastAsia="Times New Roman"/>
                <w:b/>
                <w:i/>
                <w:sz w:val="24"/>
                <w:szCs w:val="24"/>
                <w:lang w:val="el-GR"/>
              </w:rPr>
              <w:t xml:space="preserve"> χιλιάδες</w:t>
            </w:r>
            <w:r w:rsidR="00CC504C" w:rsidRPr="0010252B">
              <w:rPr>
                <w:rFonts w:eastAsia="Times New Roman"/>
                <w:b/>
                <w:i/>
                <w:sz w:val="24"/>
                <w:szCs w:val="24"/>
                <w:lang w:val="el-GR"/>
              </w:rPr>
              <w:t xml:space="preserve"> (</w:t>
            </w:r>
            <w:r w:rsidR="00CC504C" w:rsidRPr="0010252B">
              <w:rPr>
                <w:rFonts w:eastAsia="Times New Roman" w:cs="Arial"/>
                <w:b/>
                <w:i/>
                <w:sz w:val="24"/>
                <w:szCs w:val="24"/>
                <w:lang w:val="el-GR"/>
              </w:rPr>
              <w:t>€</w:t>
            </w:r>
            <w:r>
              <w:rPr>
                <w:rFonts w:eastAsia="Times New Roman"/>
                <w:b/>
                <w:i/>
                <w:sz w:val="24"/>
                <w:szCs w:val="24"/>
                <w:lang w:val="el-GR"/>
              </w:rPr>
              <w:t>7</w:t>
            </w:r>
            <w:r w:rsidR="008C323E">
              <w:rPr>
                <w:rFonts w:eastAsia="Times New Roman"/>
                <w:b/>
                <w:i/>
                <w:sz w:val="24"/>
                <w:szCs w:val="24"/>
                <w:lang w:val="el-GR"/>
              </w:rPr>
              <w:t>,000</w:t>
            </w:r>
            <w:r w:rsidR="00CC504C" w:rsidRPr="0010252B">
              <w:rPr>
                <w:rFonts w:eastAsia="Times New Roman"/>
                <w:b/>
                <w:i/>
                <w:sz w:val="24"/>
                <w:szCs w:val="24"/>
                <w:lang w:val="el-GR"/>
              </w:rPr>
              <w:t xml:space="preserve">.00) </w:t>
            </w:r>
            <w:r w:rsidR="00CC504C" w:rsidRPr="0010252B">
              <w:rPr>
                <w:rFonts w:eastAsia="Times New Roman"/>
                <w:sz w:val="24"/>
                <w:szCs w:val="24"/>
                <w:lang w:val="el-GR"/>
              </w:rPr>
              <w:t>ευρώ συμπεριλαμβανομένου του Φ.Π.Α.</w:t>
            </w:r>
          </w:p>
        </w:tc>
      </w:tr>
      <w:tr w:rsidR="00CC504C" w:rsidRPr="0010252B" w14:paraId="0E6404B4" w14:textId="77777777" w:rsidTr="00221D09">
        <w:trPr>
          <w:trHeight w:val="270"/>
          <w:jc w:val="center"/>
        </w:trPr>
        <w:tc>
          <w:tcPr>
            <w:tcW w:w="423" w:type="pct"/>
            <w:shd w:val="clear" w:color="auto" w:fill="F3F3F3"/>
          </w:tcPr>
          <w:p w14:paraId="76253D78"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t>2.4</w:t>
            </w:r>
          </w:p>
        </w:tc>
        <w:tc>
          <w:tcPr>
            <w:tcW w:w="1649" w:type="pct"/>
          </w:tcPr>
          <w:p w14:paraId="0DB40FD2" w14:textId="77777777" w:rsidR="00CC504C" w:rsidRPr="00981583" w:rsidRDefault="00CC504C" w:rsidP="00981583">
            <w:pPr>
              <w:overflowPunct w:val="0"/>
              <w:autoSpaceDE w:val="0"/>
              <w:autoSpaceDN w:val="0"/>
              <w:adjustRightInd w:val="0"/>
              <w:spacing w:before="120" w:after="120" w:line="240" w:lineRule="auto"/>
              <w:textAlignment w:val="baseline"/>
              <w:rPr>
                <w:rFonts w:eastAsia="Times New Roman"/>
                <w:b/>
                <w:bCs/>
                <w:iCs/>
                <w:sz w:val="24"/>
                <w:szCs w:val="24"/>
                <w:lang w:val="el-GR"/>
              </w:rPr>
            </w:pPr>
            <w:r w:rsidRPr="0010252B">
              <w:rPr>
                <w:rFonts w:eastAsia="Times New Roman"/>
                <w:b/>
                <w:bCs/>
                <w:iCs/>
                <w:sz w:val="24"/>
                <w:szCs w:val="24"/>
                <w:lang w:val="el-GR"/>
              </w:rPr>
              <w:t>Κριτήριο Ανάθεσης</w:t>
            </w:r>
          </w:p>
        </w:tc>
        <w:tc>
          <w:tcPr>
            <w:tcW w:w="2928" w:type="pct"/>
          </w:tcPr>
          <w:p w14:paraId="5674A706" w14:textId="77777777" w:rsidR="00013060" w:rsidRPr="00981583" w:rsidRDefault="00013060" w:rsidP="00013060">
            <w:pPr>
              <w:overflowPunct w:val="0"/>
              <w:autoSpaceDE w:val="0"/>
              <w:autoSpaceDN w:val="0"/>
              <w:adjustRightInd w:val="0"/>
              <w:spacing w:before="120" w:after="120" w:line="240" w:lineRule="auto"/>
              <w:jc w:val="both"/>
              <w:textAlignment w:val="baseline"/>
              <w:rPr>
                <w:rFonts w:eastAsia="Times New Roman"/>
                <w:sz w:val="24"/>
                <w:szCs w:val="24"/>
                <w:lang w:val="el-GR"/>
              </w:rPr>
            </w:pPr>
            <w:r w:rsidRPr="0010252B">
              <w:rPr>
                <w:rFonts w:eastAsia="Times New Roman"/>
                <w:sz w:val="24"/>
                <w:szCs w:val="24"/>
                <w:lang w:val="el-GR"/>
              </w:rPr>
              <w:t>Το ύψος της οικονομικής προσφοράς</w:t>
            </w:r>
          </w:p>
          <w:p w14:paraId="5438756F" w14:textId="77777777" w:rsidR="00013060" w:rsidRPr="00981583" w:rsidRDefault="00013060" w:rsidP="00013060">
            <w:pPr>
              <w:overflowPunct w:val="0"/>
              <w:autoSpaceDE w:val="0"/>
              <w:autoSpaceDN w:val="0"/>
              <w:adjustRightInd w:val="0"/>
              <w:spacing w:before="120" w:after="120" w:line="240" w:lineRule="auto"/>
              <w:jc w:val="both"/>
              <w:textAlignment w:val="baseline"/>
              <w:rPr>
                <w:rFonts w:eastAsia="Times New Roman"/>
                <w:sz w:val="24"/>
                <w:szCs w:val="24"/>
                <w:lang w:val="el-GR"/>
              </w:rPr>
            </w:pPr>
            <w:r w:rsidRPr="0010252B">
              <w:rPr>
                <w:rFonts w:eastAsia="Times New Roman"/>
                <w:sz w:val="24"/>
                <w:szCs w:val="24"/>
                <w:lang w:val="el-GR"/>
              </w:rPr>
              <w:t>Η πληρότητα και αρτιότητα της πρότασης</w:t>
            </w:r>
          </w:p>
          <w:p w14:paraId="6AA31B87" w14:textId="14FDFE84" w:rsidR="00CC504C" w:rsidRPr="00981583" w:rsidRDefault="00013060" w:rsidP="00013060">
            <w:pPr>
              <w:overflowPunct w:val="0"/>
              <w:autoSpaceDE w:val="0"/>
              <w:autoSpaceDN w:val="0"/>
              <w:adjustRightInd w:val="0"/>
              <w:spacing w:before="120" w:after="120" w:line="240" w:lineRule="auto"/>
              <w:jc w:val="both"/>
              <w:textAlignment w:val="baseline"/>
              <w:rPr>
                <w:rFonts w:eastAsia="Times New Roman"/>
                <w:sz w:val="24"/>
                <w:szCs w:val="24"/>
                <w:lang w:val="el-GR"/>
              </w:rPr>
            </w:pPr>
            <w:r w:rsidRPr="0010252B">
              <w:rPr>
                <w:rFonts w:eastAsia="Times New Roman"/>
                <w:sz w:val="24"/>
                <w:szCs w:val="24"/>
                <w:lang w:val="el-GR"/>
              </w:rPr>
              <w:t>Η τεχνική και επαγγελματική εμπειρία των υποψηφίων</w:t>
            </w:r>
          </w:p>
        </w:tc>
      </w:tr>
      <w:tr w:rsidR="00CC504C" w:rsidRPr="00551EB7" w14:paraId="16E89FBF" w14:textId="77777777" w:rsidTr="00221D09">
        <w:trPr>
          <w:jc w:val="center"/>
        </w:trPr>
        <w:tc>
          <w:tcPr>
            <w:tcW w:w="423" w:type="pct"/>
            <w:shd w:val="clear" w:color="auto" w:fill="F3F3F3"/>
          </w:tcPr>
          <w:p w14:paraId="2E152E21" w14:textId="00BF2388"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t>2.5</w:t>
            </w:r>
          </w:p>
        </w:tc>
        <w:tc>
          <w:tcPr>
            <w:tcW w:w="1649" w:type="pct"/>
          </w:tcPr>
          <w:p w14:paraId="7D977F6D" w14:textId="3466D460" w:rsidR="00CC504C" w:rsidRPr="00981583" w:rsidRDefault="00DE7956" w:rsidP="00DE7956">
            <w:pPr>
              <w:overflowPunct w:val="0"/>
              <w:autoSpaceDE w:val="0"/>
              <w:autoSpaceDN w:val="0"/>
              <w:adjustRightInd w:val="0"/>
              <w:spacing w:before="120" w:after="120" w:line="240" w:lineRule="auto"/>
              <w:textAlignment w:val="baseline"/>
              <w:rPr>
                <w:rFonts w:eastAsia="Times New Roman"/>
                <w:b/>
                <w:bCs/>
                <w:iCs/>
                <w:sz w:val="24"/>
                <w:szCs w:val="24"/>
                <w:lang w:val="el-GR"/>
              </w:rPr>
            </w:pPr>
            <w:r>
              <w:rPr>
                <w:rFonts w:eastAsia="Times New Roman"/>
                <w:b/>
                <w:bCs/>
                <w:iCs/>
                <w:sz w:val="24"/>
                <w:szCs w:val="24"/>
                <w:lang w:val="el-GR"/>
              </w:rPr>
              <w:t>Αρμόδιο Άτομο</w:t>
            </w:r>
          </w:p>
        </w:tc>
        <w:tc>
          <w:tcPr>
            <w:tcW w:w="2928" w:type="pct"/>
          </w:tcPr>
          <w:p w14:paraId="380077D4"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bCs/>
                <w:i/>
                <w:iCs/>
                <w:sz w:val="24"/>
                <w:szCs w:val="24"/>
                <w:lang w:val="el-GR"/>
              </w:rPr>
            </w:pPr>
            <w:r w:rsidRPr="0010252B">
              <w:rPr>
                <w:rFonts w:eastAsia="Times New Roman"/>
                <w:b/>
                <w:bCs/>
                <w:i/>
                <w:iCs/>
                <w:sz w:val="24"/>
                <w:szCs w:val="24"/>
                <w:lang w:val="el-GR"/>
              </w:rPr>
              <w:t xml:space="preserve">Λουίζα </w:t>
            </w:r>
            <w:proofErr w:type="spellStart"/>
            <w:r w:rsidRPr="0010252B">
              <w:rPr>
                <w:rFonts w:eastAsia="Times New Roman"/>
                <w:b/>
                <w:bCs/>
                <w:i/>
                <w:iCs/>
                <w:sz w:val="24"/>
                <w:szCs w:val="24"/>
                <w:lang w:val="el-GR"/>
              </w:rPr>
              <w:t>Παπαλοΐζου</w:t>
            </w:r>
            <w:proofErr w:type="spellEnd"/>
          </w:p>
          <w:p w14:paraId="0501C3FB" w14:textId="1FE602C0"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bCs/>
                <w:iCs/>
                <w:sz w:val="24"/>
                <w:szCs w:val="24"/>
                <w:u w:val="single"/>
                <w:lang w:val="el-GR"/>
              </w:rPr>
            </w:pPr>
            <w:r w:rsidRPr="0010252B">
              <w:rPr>
                <w:rFonts w:eastAsia="Times New Roman"/>
                <w:b/>
                <w:bCs/>
                <w:iCs/>
                <w:sz w:val="24"/>
                <w:szCs w:val="24"/>
                <w:u w:val="single"/>
                <w:lang w:val="el-GR"/>
              </w:rPr>
              <w:t>Στοιχεία επικοινωνίας:</w:t>
            </w:r>
          </w:p>
          <w:p w14:paraId="2FC81DFF" w14:textId="5FBFDB29" w:rsidR="00CC504C" w:rsidRPr="00981583" w:rsidRDefault="008C323E" w:rsidP="00981583">
            <w:pPr>
              <w:overflowPunct w:val="0"/>
              <w:autoSpaceDE w:val="0"/>
              <w:autoSpaceDN w:val="0"/>
              <w:adjustRightInd w:val="0"/>
              <w:spacing w:before="120" w:after="120" w:line="240" w:lineRule="auto"/>
              <w:jc w:val="both"/>
              <w:textAlignment w:val="baseline"/>
              <w:rPr>
                <w:rFonts w:eastAsia="Times New Roman"/>
                <w:b/>
                <w:bCs/>
                <w:i/>
                <w:iCs/>
                <w:sz w:val="24"/>
                <w:szCs w:val="24"/>
                <w:lang w:val="el-GR"/>
              </w:rPr>
            </w:pPr>
            <w:r>
              <w:rPr>
                <w:rFonts w:eastAsia="Times New Roman"/>
                <w:b/>
                <w:bCs/>
                <w:i/>
                <w:iCs/>
                <w:sz w:val="24"/>
                <w:szCs w:val="24"/>
                <w:lang w:val="el-GR"/>
              </w:rPr>
              <w:t>Τηλέφωνο: 22842571</w:t>
            </w:r>
            <w:r w:rsidR="00CC504C" w:rsidRPr="0010252B">
              <w:rPr>
                <w:rFonts w:eastAsia="Times New Roman"/>
                <w:b/>
                <w:bCs/>
                <w:i/>
                <w:iCs/>
                <w:sz w:val="24"/>
                <w:szCs w:val="24"/>
                <w:lang w:val="el-GR"/>
              </w:rPr>
              <w:t xml:space="preserve">  και </w:t>
            </w:r>
          </w:p>
          <w:p w14:paraId="71DF19AB" w14:textId="65A660DA" w:rsidR="00CC504C" w:rsidRPr="0010252B" w:rsidRDefault="00CC504C">
            <w:pPr>
              <w:overflowPunct w:val="0"/>
              <w:autoSpaceDE w:val="0"/>
              <w:autoSpaceDN w:val="0"/>
              <w:adjustRightInd w:val="0"/>
              <w:spacing w:before="120" w:after="120" w:line="240" w:lineRule="auto"/>
              <w:jc w:val="both"/>
              <w:textAlignment w:val="baseline"/>
              <w:rPr>
                <w:rFonts w:eastAsia="Times New Roman"/>
                <w:b/>
                <w:bCs/>
                <w:i/>
                <w:iCs/>
                <w:sz w:val="24"/>
                <w:szCs w:val="24"/>
                <w:lang w:val="el-GR"/>
              </w:rPr>
            </w:pPr>
            <w:r w:rsidRPr="0010252B">
              <w:rPr>
                <w:rFonts w:eastAsia="Times New Roman"/>
                <w:b/>
                <w:bCs/>
                <w:i/>
                <w:iCs/>
                <w:sz w:val="24"/>
                <w:szCs w:val="24"/>
                <w:lang w:val="el-GR"/>
              </w:rPr>
              <w:t xml:space="preserve">Ηλεκτρονικό ταχυδρομείο: </w:t>
            </w:r>
            <w:hyperlink r:id="rId10" w:history="1">
              <w:r w:rsidRPr="0010252B">
                <w:rPr>
                  <w:rStyle w:val="Hyperlink"/>
                  <w:rFonts w:eastAsia="Times New Roman"/>
                  <w:b/>
                  <w:bCs/>
                  <w:i/>
                  <w:iCs/>
                  <w:sz w:val="24"/>
                  <w:szCs w:val="24"/>
                  <w:lang w:val="el-GR"/>
                </w:rPr>
                <w:t>papaloizou.l@unic.ac.cy</w:t>
              </w:r>
            </w:hyperlink>
          </w:p>
        </w:tc>
      </w:tr>
      <w:tr w:rsidR="00CC504C" w:rsidRPr="0010252B" w14:paraId="1F848236" w14:textId="77777777" w:rsidTr="00221D09">
        <w:trPr>
          <w:trHeight w:val="742"/>
          <w:jc w:val="center"/>
        </w:trPr>
        <w:tc>
          <w:tcPr>
            <w:tcW w:w="423" w:type="pct"/>
            <w:shd w:val="clear" w:color="auto" w:fill="F3F3F3"/>
          </w:tcPr>
          <w:p w14:paraId="75452824"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t>2.6</w:t>
            </w:r>
          </w:p>
        </w:tc>
        <w:tc>
          <w:tcPr>
            <w:tcW w:w="1649" w:type="pct"/>
          </w:tcPr>
          <w:p w14:paraId="7921F166" w14:textId="77777777" w:rsidR="00CC504C" w:rsidRPr="00981583" w:rsidRDefault="00CC504C" w:rsidP="00981583">
            <w:pPr>
              <w:overflowPunct w:val="0"/>
              <w:autoSpaceDE w:val="0"/>
              <w:autoSpaceDN w:val="0"/>
              <w:adjustRightInd w:val="0"/>
              <w:spacing w:before="120" w:after="120" w:line="240" w:lineRule="auto"/>
              <w:textAlignment w:val="baseline"/>
              <w:rPr>
                <w:rFonts w:eastAsia="Times New Roman"/>
                <w:b/>
                <w:bCs/>
                <w:iCs/>
                <w:sz w:val="24"/>
                <w:szCs w:val="24"/>
                <w:lang w:val="el-GR"/>
              </w:rPr>
            </w:pPr>
            <w:r w:rsidRPr="0010252B">
              <w:rPr>
                <w:rFonts w:eastAsia="Times New Roman"/>
                <w:b/>
                <w:bCs/>
                <w:iCs/>
                <w:sz w:val="24"/>
                <w:szCs w:val="24"/>
                <w:lang w:val="el-GR"/>
              </w:rPr>
              <w:t xml:space="preserve">Διάρκεια ισχύος Προσφοράς </w:t>
            </w:r>
          </w:p>
        </w:tc>
        <w:tc>
          <w:tcPr>
            <w:tcW w:w="2928" w:type="pct"/>
          </w:tcPr>
          <w:p w14:paraId="2636CDDE" w14:textId="52C1AE30" w:rsidR="00CC504C" w:rsidRPr="0010252B" w:rsidRDefault="008C323E">
            <w:pPr>
              <w:overflowPunct w:val="0"/>
              <w:autoSpaceDE w:val="0"/>
              <w:autoSpaceDN w:val="0"/>
              <w:adjustRightInd w:val="0"/>
              <w:spacing w:before="120" w:after="120" w:line="240" w:lineRule="auto"/>
              <w:jc w:val="both"/>
              <w:textAlignment w:val="baseline"/>
              <w:rPr>
                <w:rFonts w:eastAsia="Times New Roman"/>
                <w:iCs/>
                <w:sz w:val="24"/>
                <w:szCs w:val="24"/>
                <w:lang w:val="el-GR"/>
              </w:rPr>
            </w:pPr>
            <w:r>
              <w:rPr>
                <w:rFonts w:eastAsia="Times New Roman"/>
                <w:iCs/>
                <w:sz w:val="24"/>
                <w:szCs w:val="24"/>
                <w:lang w:val="el-GR"/>
              </w:rPr>
              <w:t>1 μήνας</w:t>
            </w:r>
            <w:r w:rsidR="00CC504C" w:rsidRPr="0010252B">
              <w:rPr>
                <w:rFonts w:eastAsia="Times New Roman"/>
                <w:iCs/>
                <w:sz w:val="24"/>
                <w:szCs w:val="24"/>
                <w:lang w:val="el-GR"/>
              </w:rPr>
              <w:t xml:space="preserve">  </w:t>
            </w:r>
          </w:p>
        </w:tc>
      </w:tr>
      <w:tr w:rsidR="00CC504C" w:rsidRPr="0010252B" w14:paraId="403859F4" w14:textId="77777777" w:rsidTr="00221D09">
        <w:trPr>
          <w:jc w:val="center"/>
        </w:trPr>
        <w:tc>
          <w:tcPr>
            <w:tcW w:w="423" w:type="pct"/>
            <w:shd w:val="clear" w:color="auto" w:fill="F3F3F3"/>
          </w:tcPr>
          <w:p w14:paraId="39840CD0"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t>2.7</w:t>
            </w:r>
          </w:p>
        </w:tc>
        <w:tc>
          <w:tcPr>
            <w:tcW w:w="1649" w:type="pct"/>
          </w:tcPr>
          <w:p w14:paraId="19EC4E13" w14:textId="77777777" w:rsidR="00CC504C" w:rsidRPr="00981583" w:rsidRDefault="00CC504C" w:rsidP="00981583">
            <w:pPr>
              <w:overflowPunct w:val="0"/>
              <w:autoSpaceDE w:val="0"/>
              <w:autoSpaceDN w:val="0"/>
              <w:adjustRightInd w:val="0"/>
              <w:spacing w:before="120" w:after="120" w:line="240" w:lineRule="auto"/>
              <w:textAlignment w:val="baseline"/>
              <w:rPr>
                <w:rFonts w:eastAsia="Times New Roman"/>
                <w:b/>
                <w:bCs/>
                <w:iCs/>
                <w:sz w:val="24"/>
                <w:szCs w:val="24"/>
                <w:lang w:val="el-GR"/>
              </w:rPr>
            </w:pPr>
            <w:r w:rsidRPr="0010252B">
              <w:rPr>
                <w:rFonts w:eastAsia="Times New Roman"/>
                <w:b/>
                <w:bCs/>
                <w:iCs/>
                <w:sz w:val="24"/>
                <w:szCs w:val="24"/>
                <w:lang w:val="el-GR"/>
              </w:rPr>
              <w:t>Γλώσσα σύνταξης Προσφοράς</w:t>
            </w:r>
          </w:p>
        </w:tc>
        <w:tc>
          <w:tcPr>
            <w:tcW w:w="2928" w:type="pct"/>
          </w:tcPr>
          <w:p w14:paraId="197BDF75"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iCs/>
                <w:sz w:val="24"/>
                <w:szCs w:val="24"/>
                <w:lang w:val="el-GR"/>
              </w:rPr>
            </w:pPr>
            <w:r w:rsidRPr="0010252B">
              <w:rPr>
                <w:rFonts w:eastAsia="Times New Roman"/>
                <w:iCs/>
                <w:sz w:val="24"/>
                <w:szCs w:val="24"/>
                <w:lang w:val="el-GR"/>
              </w:rPr>
              <w:t xml:space="preserve">Ελληνική </w:t>
            </w:r>
          </w:p>
        </w:tc>
      </w:tr>
      <w:tr w:rsidR="00CC504C" w:rsidRPr="0010252B" w14:paraId="66A59374" w14:textId="77777777" w:rsidTr="00221D09">
        <w:trPr>
          <w:jc w:val="center"/>
        </w:trPr>
        <w:tc>
          <w:tcPr>
            <w:tcW w:w="423" w:type="pct"/>
            <w:shd w:val="clear" w:color="auto" w:fill="F3F3F3"/>
          </w:tcPr>
          <w:p w14:paraId="4CDFC64C"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t>2.8</w:t>
            </w:r>
          </w:p>
        </w:tc>
        <w:tc>
          <w:tcPr>
            <w:tcW w:w="1649" w:type="pct"/>
          </w:tcPr>
          <w:p w14:paraId="3FC73796" w14:textId="77777777" w:rsidR="00CC504C" w:rsidRPr="00981583" w:rsidRDefault="00CC504C" w:rsidP="00981583">
            <w:pPr>
              <w:overflowPunct w:val="0"/>
              <w:autoSpaceDE w:val="0"/>
              <w:autoSpaceDN w:val="0"/>
              <w:adjustRightInd w:val="0"/>
              <w:spacing w:before="120" w:after="120" w:line="240" w:lineRule="auto"/>
              <w:textAlignment w:val="baseline"/>
              <w:rPr>
                <w:rFonts w:eastAsia="Times New Roman"/>
                <w:b/>
                <w:bCs/>
                <w:iCs/>
                <w:sz w:val="24"/>
                <w:szCs w:val="24"/>
                <w:lang w:val="el-GR"/>
              </w:rPr>
            </w:pPr>
            <w:r w:rsidRPr="0010252B">
              <w:rPr>
                <w:rFonts w:eastAsia="Times New Roman"/>
                <w:b/>
                <w:bCs/>
                <w:iCs/>
                <w:sz w:val="24"/>
                <w:szCs w:val="24"/>
                <w:lang w:val="el-GR"/>
              </w:rPr>
              <w:t>Νόμισμα Προσφοράς</w:t>
            </w:r>
          </w:p>
        </w:tc>
        <w:tc>
          <w:tcPr>
            <w:tcW w:w="2928" w:type="pct"/>
          </w:tcPr>
          <w:p w14:paraId="58AC577F"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iCs/>
                <w:sz w:val="24"/>
                <w:szCs w:val="24"/>
                <w:lang w:val="el-GR"/>
              </w:rPr>
            </w:pPr>
            <w:r w:rsidRPr="0010252B">
              <w:rPr>
                <w:rFonts w:eastAsia="Times New Roman"/>
                <w:iCs/>
                <w:sz w:val="24"/>
                <w:szCs w:val="24"/>
                <w:lang w:val="el-GR"/>
              </w:rPr>
              <w:t>Ευρώ</w:t>
            </w:r>
          </w:p>
        </w:tc>
      </w:tr>
      <w:tr w:rsidR="00CC504C" w:rsidRPr="00551EB7" w14:paraId="2F378E96" w14:textId="77777777" w:rsidTr="00221D09">
        <w:trPr>
          <w:jc w:val="center"/>
        </w:trPr>
        <w:tc>
          <w:tcPr>
            <w:tcW w:w="423" w:type="pct"/>
            <w:shd w:val="clear" w:color="auto" w:fill="F3F3F3"/>
          </w:tcPr>
          <w:p w14:paraId="7916ADB1"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t>2.9</w:t>
            </w:r>
          </w:p>
        </w:tc>
        <w:tc>
          <w:tcPr>
            <w:tcW w:w="1649" w:type="pct"/>
          </w:tcPr>
          <w:p w14:paraId="7612565C" w14:textId="77777777" w:rsidR="00CC504C" w:rsidRPr="00981583" w:rsidRDefault="00CC504C" w:rsidP="00981583">
            <w:pPr>
              <w:overflowPunct w:val="0"/>
              <w:autoSpaceDE w:val="0"/>
              <w:autoSpaceDN w:val="0"/>
              <w:adjustRightInd w:val="0"/>
              <w:spacing w:before="120" w:after="120" w:line="240" w:lineRule="auto"/>
              <w:ind w:right="-107"/>
              <w:textAlignment w:val="baseline"/>
              <w:rPr>
                <w:rFonts w:eastAsia="Times New Roman"/>
                <w:b/>
                <w:bCs/>
                <w:iCs/>
                <w:sz w:val="24"/>
                <w:szCs w:val="24"/>
                <w:lang w:val="el-GR"/>
              </w:rPr>
            </w:pPr>
            <w:r w:rsidRPr="0010252B">
              <w:rPr>
                <w:rFonts w:eastAsia="Times New Roman"/>
                <w:b/>
                <w:bCs/>
                <w:iCs/>
                <w:sz w:val="24"/>
                <w:szCs w:val="24"/>
                <w:lang w:val="el-GR"/>
              </w:rPr>
              <w:t>Τόπος υποβολής Προσφορών</w:t>
            </w:r>
          </w:p>
        </w:tc>
        <w:tc>
          <w:tcPr>
            <w:tcW w:w="2928" w:type="pct"/>
          </w:tcPr>
          <w:p w14:paraId="3887F963" w14:textId="77777777" w:rsidR="00CC504C" w:rsidRPr="00981583" w:rsidRDefault="00CC504C" w:rsidP="00981583">
            <w:pPr>
              <w:spacing w:before="120" w:after="120" w:line="240" w:lineRule="auto"/>
              <w:ind w:left="567"/>
              <w:jc w:val="both"/>
              <w:rPr>
                <w:rFonts w:cs="Arial"/>
                <w:sz w:val="24"/>
                <w:szCs w:val="24"/>
                <w:lang w:val="el-GR"/>
              </w:rPr>
            </w:pPr>
            <w:r w:rsidRPr="0010252B">
              <w:rPr>
                <w:rFonts w:cs="Arial"/>
                <w:sz w:val="24"/>
                <w:szCs w:val="24"/>
                <w:lang w:val="el-GR"/>
              </w:rPr>
              <w:t xml:space="preserve">Στην ταχυδρομική διεύθυνση:  </w:t>
            </w:r>
          </w:p>
          <w:p w14:paraId="7B4D4516" w14:textId="77777777" w:rsidR="00CC504C" w:rsidRPr="00981583" w:rsidRDefault="00CC504C" w:rsidP="00981583">
            <w:pPr>
              <w:spacing w:before="120" w:after="120" w:line="240" w:lineRule="auto"/>
              <w:ind w:left="567"/>
              <w:jc w:val="both"/>
              <w:rPr>
                <w:rFonts w:cs="Arial"/>
                <w:sz w:val="24"/>
                <w:szCs w:val="24"/>
                <w:lang w:val="el-GR"/>
              </w:rPr>
            </w:pPr>
            <w:r w:rsidRPr="0010252B">
              <w:rPr>
                <w:rFonts w:cs="Arial"/>
                <w:sz w:val="24"/>
                <w:szCs w:val="24"/>
                <w:lang w:val="el-GR"/>
              </w:rPr>
              <w:t xml:space="preserve">email: </w:t>
            </w:r>
            <w:hyperlink r:id="rId11" w:history="1">
              <w:r w:rsidRPr="0010252B">
                <w:rPr>
                  <w:rStyle w:val="Hyperlink"/>
                  <w:rFonts w:cs="Arial"/>
                  <w:sz w:val="24"/>
                  <w:szCs w:val="24"/>
                  <w:lang w:val="el-GR"/>
                </w:rPr>
                <w:t>papaloizou.l@unic.ac.cy</w:t>
              </w:r>
            </w:hyperlink>
          </w:p>
          <w:p w14:paraId="5E60606A" w14:textId="417EB2E9" w:rsidR="00CC504C" w:rsidRPr="00981583" w:rsidRDefault="00CC504C" w:rsidP="00981583">
            <w:pPr>
              <w:spacing w:before="120" w:after="120" w:line="240" w:lineRule="auto"/>
              <w:ind w:left="567"/>
              <w:jc w:val="both"/>
              <w:rPr>
                <w:rFonts w:cs="Arial"/>
                <w:sz w:val="24"/>
                <w:szCs w:val="24"/>
                <w:lang w:val="el-GR"/>
              </w:rPr>
            </w:pPr>
            <w:r w:rsidRPr="0010252B">
              <w:rPr>
                <w:rFonts w:cs="Arial"/>
                <w:sz w:val="24"/>
                <w:szCs w:val="24"/>
                <w:lang w:val="el-GR"/>
              </w:rPr>
              <w:t xml:space="preserve">Θέμα: </w:t>
            </w:r>
            <w:r w:rsidRPr="0010252B">
              <w:rPr>
                <w:rFonts w:cs="Arial"/>
                <w:color w:val="000000"/>
                <w:sz w:val="24"/>
                <w:szCs w:val="24"/>
                <w:lang w:val="el-GR"/>
              </w:rPr>
              <w:t xml:space="preserve">Πρόσκληση Παροχής </w:t>
            </w:r>
            <w:r w:rsidR="003F60B5" w:rsidRPr="0010252B">
              <w:rPr>
                <w:rFonts w:cs="Arial"/>
                <w:sz w:val="24"/>
                <w:szCs w:val="24"/>
                <w:lang w:val="el-GR"/>
              </w:rPr>
              <w:t>Υπηρεσιών για τη</w:t>
            </w:r>
            <w:r w:rsidRPr="0010252B">
              <w:rPr>
                <w:rFonts w:cs="Arial"/>
                <w:sz w:val="24"/>
                <w:szCs w:val="24"/>
                <w:lang w:val="el-GR"/>
              </w:rPr>
              <w:t xml:space="preserve">ν </w:t>
            </w:r>
            <w:r w:rsidR="008C323E" w:rsidRPr="00551EB7">
              <w:rPr>
                <w:rFonts w:ascii="Calibri" w:hAnsi="Calibri"/>
                <w:w w:val="90"/>
                <w:sz w:val="24"/>
                <w:szCs w:val="24"/>
                <w:lang w:val="el-GR"/>
              </w:rPr>
              <w:t>«Παροχή υπηρεσιών διοργάνωσης, επικοινωνίας</w:t>
            </w:r>
            <w:r w:rsidR="00617A9E" w:rsidRPr="00551EB7">
              <w:rPr>
                <w:rFonts w:ascii="Calibri" w:hAnsi="Calibri"/>
                <w:w w:val="90"/>
                <w:sz w:val="24"/>
                <w:szCs w:val="24"/>
                <w:lang w:val="el-GR"/>
              </w:rPr>
              <w:t xml:space="preserve"> και εστίασης </w:t>
            </w:r>
            <w:r w:rsidR="008C323E" w:rsidRPr="00551EB7">
              <w:rPr>
                <w:rFonts w:ascii="Calibri" w:hAnsi="Calibri"/>
                <w:w w:val="90"/>
                <w:sz w:val="24"/>
                <w:szCs w:val="24"/>
                <w:lang w:val="el-GR"/>
              </w:rPr>
              <w:t xml:space="preserve"> για τη συνάντηση χρηστών της πλατφόρμας στη </w:t>
            </w:r>
            <w:r w:rsidR="008662AC" w:rsidRPr="00551EB7">
              <w:rPr>
                <w:rFonts w:ascii="Calibri" w:hAnsi="Calibri"/>
                <w:w w:val="90"/>
                <w:sz w:val="24"/>
                <w:szCs w:val="24"/>
                <w:lang w:val="el-GR"/>
              </w:rPr>
              <w:t>Λάρνακα</w:t>
            </w:r>
            <w:r w:rsidR="008C323E" w:rsidRPr="00551EB7">
              <w:rPr>
                <w:rFonts w:ascii="Calibri" w:hAnsi="Calibri"/>
                <w:w w:val="90"/>
                <w:sz w:val="24"/>
                <w:szCs w:val="24"/>
                <w:lang w:val="el-GR"/>
              </w:rPr>
              <w:t xml:space="preserve">» στο </w:t>
            </w:r>
            <w:r w:rsidR="008C323E" w:rsidRPr="00551EB7">
              <w:rPr>
                <w:rFonts w:ascii="Calibri" w:hAnsi="Calibri"/>
                <w:sz w:val="24"/>
                <w:szCs w:val="24"/>
                <w:lang w:val="el-GR"/>
              </w:rPr>
              <w:t>πλαίσιο του έργου ΝΑΥΣ</w:t>
            </w:r>
          </w:p>
          <w:p w14:paraId="325FB36D" w14:textId="5DB03F28" w:rsidR="00CC504C" w:rsidRPr="00981583" w:rsidRDefault="008C323E" w:rsidP="00981583">
            <w:pPr>
              <w:spacing w:before="120" w:after="120" w:line="240" w:lineRule="auto"/>
              <w:ind w:left="567"/>
              <w:jc w:val="both"/>
              <w:rPr>
                <w:rFonts w:cs="Arial"/>
                <w:sz w:val="24"/>
                <w:szCs w:val="24"/>
                <w:lang w:val="el-GR"/>
              </w:rPr>
            </w:pPr>
            <w:proofErr w:type="spellStart"/>
            <w:r>
              <w:rPr>
                <w:rFonts w:cs="Arial"/>
                <w:sz w:val="24"/>
                <w:szCs w:val="24"/>
                <w:lang w:val="el-GR"/>
              </w:rPr>
              <w:t>Αρ</w:t>
            </w:r>
            <w:proofErr w:type="spellEnd"/>
            <w:r>
              <w:rPr>
                <w:rFonts w:cs="Arial"/>
                <w:sz w:val="24"/>
                <w:szCs w:val="24"/>
                <w:lang w:val="el-GR"/>
              </w:rPr>
              <w:t>.: Π.5</w:t>
            </w:r>
            <w:r w:rsidR="003F60B5" w:rsidRPr="0010252B">
              <w:rPr>
                <w:rFonts w:cs="Arial"/>
                <w:sz w:val="24"/>
                <w:szCs w:val="24"/>
                <w:lang w:val="el-GR"/>
              </w:rPr>
              <w:t>.6.2</w:t>
            </w:r>
          </w:p>
          <w:p w14:paraId="1C732C2D" w14:textId="77777777" w:rsidR="00CC504C" w:rsidRPr="00981583" w:rsidRDefault="00CC504C" w:rsidP="00981583">
            <w:pPr>
              <w:spacing w:before="120" w:after="120" w:line="240" w:lineRule="auto"/>
              <w:ind w:left="567"/>
              <w:jc w:val="both"/>
              <w:rPr>
                <w:rFonts w:cs="Arial"/>
                <w:sz w:val="24"/>
                <w:szCs w:val="24"/>
                <w:lang w:val="el-GR"/>
              </w:rPr>
            </w:pPr>
            <w:r w:rsidRPr="0010252B">
              <w:rPr>
                <w:rFonts w:cs="Arial"/>
                <w:sz w:val="24"/>
                <w:szCs w:val="24"/>
                <w:lang w:val="el-GR"/>
              </w:rPr>
              <w:t xml:space="preserve">Πράξη: «Αξιοποίηση Ναυτιλιακών Πληροφοριών στη </w:t>
            </w:r>
            <w:proofErr w:type="spellStart"/>
            <w:r w:rsidRPr="0010252B">
              <w:rPr>
                <w:rFonts w:cs="Arial"/>
                <w:sz w:val="24"/>
                <w:szCs w:val="24"/>
                <w:lang w:val="el-GR"/>
              </w:rPr>
              <w:t>Διαλειτουργικότητα</w:t>
            </w:r>
            <w:proofErr w:type="spellEnd"/>
            <w:r w:rsidRPr="0010252B">
              <w:rPr>
                <w:rFonts w:cs="Arial"/>
                <w:sz w:val="24"/>
                <w:szCs w:val="24"/>
                <w:lang w:val="el-GR"/>
              </w:rPr>
              <w:t xml:space="preserve"> Εφοδιαστικών Αλυσίδων Προμηθευτικής και Εξυπηρέτησης της Κρουαζιέρας» (ΝΑΥΣ) </w:t>
            </w:r>
          </w:p>
          <w:p w14:paraId="416DE002" w14:textId="59C01A2D" w:rsidR="00CC504C" w:rsidRPr="0010252B" w:rsidRDefault="00497CD0" w:rsidP="00981583">
            <w:pPr>
              <w:spacing w:before="120" w:after="120" w:line="240" w:lineRule="auto"/>
              <w:ind w:left="567"/>
              <w:jc w:val="both"/>
              <w:rPr>
                <w:rFonts w:cs="Arial"/>
                <w:sz w:val="24"/>
                <w:szCs w:val="24"/>
                <w:lang w:val="el-GR"/>
              </w:rPr>
            </w:pPr>
            <w:r w:rsidRPr="0010252B">
              <w:rPr>
                <w:rFonts w:cs="Arial"/>
                <w:sz w:val="24"/>
                <w:szCs w:val="24"/>
                <w:lang w:val="el-GR"/>
              </w:rPr>
              <w:t xml:space="preserve">Πρόγραμμα </w:t>
            </w:r>
            <w:r>
              <w:rPr>
                <w:rFonts w:cs="Arial"/>
                <w:sz w:val="24"/>
                <w:szCs w:val="24"/>
                <w:lang w:val="el-GR"/>
              </w:rPr>
              <w:t xml:space="preserve">Συνεργασίας </w:t>
            </w:r>
            <w:r w:rsidRPr="0010252B">
              <w:rPr>
                <w:rFonts w:cs="Arial"/>
                <w:sz w:val="24"/>
                <w:szCs w:val="24"/>
                <w:lang w:val="el-GR"/>
              </w:rPr>
              <w:t>INTERREG V-A Ε</w:t>
            </w:r>
            <w:r>
              <w:rPr>
                <w:rFonts w:cs="Arial"/>
                <w:sz w:val="24"/>
                <w:szCs w:val="24"/>
                <w:lang w:val="el-GR"/>
              </w:rPr>
              <w:t xml:space="preserve">λλάδα </w:t>
            </w:r>
            <w:r>
              <w:rPr>
                <w:rFonts w:cs="Arial"/>
                <w:sz w:val="24"/>
                <w:szCs w:val="24"/>
                <w:lang w:val="el-GR"/>
              </w:rPr>
              <w:lastRenderedPageBreak/>
              <w:t xml:space="preserve">Κύπρος </w:t>
            </w:r>
            <w:r w:rsidRPr="0010252B">
              <w:rPr>
                <w:rFonts w:cs="Arial"/>
                <w:sz w:val="24"/>
                <w:szCs w:val="24"/>
                <w:lang w:val="el-GR"/>
              </w:rPr>
              <w:t>2014-2020</w:t>
            </w:r>
          </w:p>
        </w:tc>
      </w:tr>
      <w:tr w:rsidR="00CC504C" w:rsidRPr="0010252B" w14:paraId="7BA79205" w14:textId="77777777" w:rsidTr="00221D09">
        <w:trPr>
          <w:jc w:val="center"/>
        </w:trPr>
        <w:tc>
          <w:tcPr>
            <w:tcW w:w="423" w:type="pct"/>
            <w:shd w:val="clear" w:color="auto" w:fill="F3F3F3"/>
          </w:tcPr>
          <w:p w14:paraId="0165CC84" w14:textId="77777777"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b/>
                <w:i/>
                <w:sz w:val="24"/>
                <w:szCs w:val="24"/>
                <w:lang w:val="el-GR"/>
              </w:rPr>
            </w:pPr>
            <w:r w:rsidRPr="0010252B">
              <w:rPr>
                <w:rFonts w:eastAsia="Times New Roman"/>
                <w:b/>
                <w:i/>
                <w:sz w:val="24"/>
                <w:szCs w:val="24"/>
                <w:lang w:val="el-GR"/>
              </w:rPr>
              <w:lastRenderedPageBreak/>
              <w:t>2.10</w:t>
            </w:r>
          </w:p>
        </w:tc>
        <w:tc>
          <w:tcPr>
            <w:tcW w:w="1649" w:type="pct"/>
          </w:tcPr>
          <w:p w14:paraId="39638406" w14:textId="0578DC6F" w:rsidR="00CC504C" w:rsidRPr="00981583" w:rsidRDefault="003F60B5" w:rsidP="00981583">
            <w:pPr>
              <w:overflowPunct w:val="0"/>
              <w:autoSpaceDE w:val="0"/>
              <w:autoSpaceDN w:val="0"/>
              <w:adjustRightInd w:val="0"/>
              <w:spacing w:before="120" w:after="120" w:line="240" w:lineRule="auto"/>
              <w:ind w:right="-107"/>
              <w:textAlignment w:val="baseline"/>
              <w:rPr>
                <w:rFonts w:eastAsia="Times New Roman"/>
                <w:b/>
                <w:bCs/>
                <w:iCs/>
                <w:sz w:val="24"/>
                <w:szCs w:val="24"/>
                <w:lang w:val="el-GR"/>
              </w:rPr>
            </w:pPr>
            <w:r w:rsidRPr="0010252B">
              <w:rPr>
                <w:rFonts w:eastAsia="Times New Roman"/>
                <w:b/>
                <w:bCs/>
                <w:iCs/>
                <w:sz w:val="24"/>
                <w:szCs w:val="24"/>
                <w:lang w:val="el-GR"/>
              </w:rPr>
              <w:t xml:space="preserve">Προθεσμία </w:t>
            </w:r>
            <w:r w:rsidR="00CC504C" w:rsidRPr="0010252B">
              <w:rPr>
                <w:rFonts w:eastAsia="Times New Roman"/>
                <w:b/>
                <w:bCs/>
                <w:iCs/>
                <w:sz w:val="24"/>
                <w:szCs w:val="24"/>
                <w:lang w:val="el-GR"/>
              </w:rPr>
              <w:t>υποβολής Προσφοράς</w:t>
            </w:r>
          </w:p>
        </w:tc>
        <w:tc>
          <w:tcPr>
            <w:tcW w:w="2928" w:type="pct"/>
          </w:tcPr>
          <w:p w14:paraId="39CCAA21" w14:textId="7FDFD10F" w:rsidR="00CC504C" w:rsidRPr="00981583" w:rsidRDefault="00CC504C" w:rsidP="00981583">
            <w:pPr>
              <w:overflowPunct w:val="0"/>
              <w:autoSpaceDE w:val="0"/>
              <w:autoSpaceDN w:val="0"/>
              <w:adjustRightInd w:val="0"/>
              <w:spacing w:before="120" w:after="120" w:line="240" w:lineRule="auto"/>
              <w:jc w:val="both"/>
              <w:textAlignment w:val="baseline"/>
              <w:rPr>
                <w:rFonts w:eastAsia="Times New Roman"/>
                <w:iCs/>
                <w:sz w:val="24"/>
                <w:szCs w:val="24"/>
                <w:lang w:val="el-GR"/>
              </w:rPr>
            </w:pPr>
            <w:r w:rsidRPr="0010252B">
              <w:rPr>
                <w:rFonts w:eastAsia="Times New Roman"/>
                <w:iCs/>
                <w:sz w:val="24"/>
                <w:szCs w:val="24"/>
                <w:lang w:val="el-GR"/>
              </w:rPr>
              <w:t xml:space="preserve">Έως </w:t>
            </w:r>
            <w:r w:rsidR="008662AC">
              <w:rPr>
                <w:rFonts w:eastAsia="Times New Roman"/>
                <w:b/>
                <w:i/>
                <w:sz w:val="24"/>
                <w:szCs w:val="24"/>
                <w:lang w:val="el-GR"/>
              </w:rPr>
              <w:t>07/06</w:t>
            </w:r>
            <w:r w:rsidR="008C323E">
              <w:rPr>
                <w:rFonts w:eastAsia="Times New Roman"/>
                <w:b/>
                <w:i/>
                <w:sz w:val="24"/>
                <w:szCs w:val="24"/>
                <w:lang w:val="el-GR"/>
              </w:rPr>
              <w:t>/2021</w:t>
            </w:r>
            <w:r w:rsidRPr="0010252B">
              <w:rPr>
                <w:rFonts w:eastAsia="Times New Roman"/>
                <w:b/>
                <w:i/>
                <w:sz w:val="24"/>
                <w:szCs w:val="24"/>
                <w:lang w:val="el-GR"/>
              </w:rPr>
              <w:t xml:space="preserve"> </w:t>
            </w:r>
            <w:r w:rsidRPr="0010252B">
              <w:rPr>
                <w:rFonts w:eastAsia="Times New Roman"/>
                <w:iCs/>
                <w:sz w:val="24"/>
                <w:szCs w:val="24"/>
                <w:lang w:val="el-GR"/>
              </w:rPr>
              <w:t xml:space="preserve"> </w:t>
            </w:r>
          </w:p>
        </w:tc>
      </w:tr>
    </w:tbl>
    <w:p w14:paraId="70C71F35" w14:textId="77777777" w:rsidR="00795601" w:rsidRDefault="00795601" w:rsidP="00981583">
      <w:pPr>
        <w:spacing w:line="240" w:lineRule="auto"/>
        <w:rPr>
          <w:rFonts w:cs="Arial"/>
          <w:sz w:val="24"/>
          <w:szCs w:val="24"/>
          <w:lang w:val="el-GR"/>
        </w:rPr>
      </w:pPr>
    </w:p>
    <w:p w14:paraId="7AB1356F" w14:textId="3A9842E4" w:rsidR="00CC504C" w:rsidRPr="00981583" w:rsidRDefault="00795601" w:rsidP="00981583">
      <w:pPr>
        <w:spacing w:line="240" w:lineRule="auto"/>
        <w:rPr>
          <w:rFonts w:cs="Times New Roman"/>
          <w:b/>
          <w:sz w:val="24"/>
          <w:szCs w:val="24"/>
        </w:rPr>
      </w:pPr>
      <w:r w:rsidRPr="00981583">
        <w:rPr>
          <w:rFonts w:cs="Arial"/>
          <w:b/>
          <w:sz w:val="24"/>
          <w:szCs w:val="24"/>
          <w:lang w:val="el-GR"/>
        </w:rPr>
        <w:t xml:space="preserve">3. </w:t>
      </w:r>
      <w:proofErr w:type="spellStart"/>
      <w:r w:rsidR="00D40060" w:rsidRPr="00981583">
        <w:rPr>
          <w:rFonts w:cs="Times New Roman"/>
          <w:b/>
          <w:sz w:val="24"/>
          <w:szCs w:val="24"/>
        </w:rPr>
        <w:t>Περιγρ</w:t>
      </w:r>
      <w:proofErr w:type="spellEnd"/>
      <w:r w:rsidR="00D40060" w:rsidRPr="00981583">
        <w:rPr>
          <w:rFonts w:cs="Times New Roman"/>
          <w:b/>
          <w:sz w:val="24"/>
          <w:szCs w:val="24"/>
        </w:rPr>
        <w:t>α</w:t>
      </w:r>
      <w:proofErr w:type="spellStart"/>
      <w:r w:rsidR="00D40060" w:rsidRPr="00981583">
        <w:rPr>
          <w:rFonts w:cs="Times New Roman"/>
          <w:b/>
          <w:sz w:val="24"/>
          <w:szCs w:val="24"/>
        </w:rPr>
        <w:t>φή</w:t>
      </w:r>
      <w:proofErr w:type="spellEnd"/>
      <w:r w:rsidR="00D40060" w:rsidRPr="00981583">
        <w:rPr>
          <w:rFonts w:cs="Times New Roman"/>
          <w:b/>
          <w:sz w:val="24"/>
          <w:szCs w:val="24"/>
        </w:rPr>
        <w:t xml:space="preserve"> Παρα</w:t>
      </w:r>
      <w:proofErr w:type="spellStart"/>
      <w:r w:rsidR="00D40060" w:rsidRPr="00981583">
        <w:rPr>
          <w:rFonts w:cs="Times New Roman"/>
          <w:b/>
          <w:sz w:val="24"/>
          <w:szCs w:val="24"/>
        </w:rPr>
        <w:t>δοτέου</w:t>
      </w:r>
      <w:proofErr w:type="spellEnd"/>
      <w:r w:rsidR="00D40060" w:rsidRPr="00981583">
        <w:rPr>
          <w:rFonts w:cs="Times New Roman"/>
          <w:b/>
          <w:sz w:val="24"/>
          <w:szCs w:val="24"/>
        </w:rPr>
        <w:t xml:space="preserve"> – </w:t>
      </w:r>
      <w:proofErr w:type="spellStart"/>
      <w:r w:rsidR="00D40060" w:rsidRPr="00981583">
        <w:rPr>
          <w:rFonts w:cs="Times New Roman"/>
          <w:b/>
          <w:sz w:val="24"/>
          <w:szCs w:val="24"/>
        </w:rPr>
        <w:t>Τεχνικές</w:t>
      </w:r>
      <w:proofErr w:type="spellEnd"/>
      <w:r w:rsidR="00D40060" w:rsidRPr="00981583">
        <w:rPr>
          <w:rFonts w:cs="Times New Roman"/>
          <w:b/>
          <w:sz w:val="24"/>
          <w:szCs w:val="24"/>
        </w:rPr>
        <w:t xml:space="preserve"> </w:t>
      </w:r>
      <w:proofErr w:type="spellStart"/>
      <w:r w:rsidR="00D40060" w:rsidRPr="00981583">
        <w:rPr>
          <w:rFonts w:cs="Times New Roman"/>
          <w:b/>
          <w:sz w:val="24"/>
          <w:szCs w:val="24"/>
        </w:rPr>
        <w:t>Προδι</w:t>
      </w:r>
      <w:proofErr w:type="spellEnd"/>
      <w:r w:rsidR="00D40060" w:rsidRPr="00981583">
        <w:rPr>
          <w:rFonts w:cs="Times New Roman"/>
          <w:b/>
          <w:sz w:val="24"/>
          <w:szCs w:val="24"/>
        </w:rPr>
        <w:t>α</w:t>
      </w:r>
      <w:proofErr w:type="spellStart"/>
      <w:r w:rsidR="00D40060" w:rsidRPr="00981583">
        <w:rPr>
          <w:rFonts w:cs="Times New Roman"/>
          <w:b/>
          <w:sz w:val="24"/>
          <w:szCs w:val="24"/>
        </w:rPr>
        <w:t>γρ</w:t>
      </w:r>
      <w:proofErr w:type="spellEnd"/>
      <w:r w:rsidR="00D40060" w:rsidRPr="00981583">
        <w:rPr>
          <w:rFonts w:cs="Times New Roman"/>
          <w:b/>
          <w:sz w:val="24"/>
          <w:szCs w:val="24"/>
        </w:rPr>
        <w:t>α</w:t>
      </w:r>
      <w:proofErr w:type="spellStart"/>
      <w:r w:rsidR="00D40060" w:rsidRPr="00981583">
        <w:rPr>
          <w:rFonts w:cs="Times New Roman"/>
          <w:b/>
          <w:sz w:val="24"/>
          <w:szCs w:val="24"/>
        </w:rPr>
        <w:t>φές</w:t>
      </w:r>
      <w:proofErr w:type="spellEnd"/>
    </w:p>
    <w:p w14:paraId="6B302D1C" w14:textId="6A8D3F20" w:rsidR="007D428D" w:rsidRPr="0010252B" w:rsidRDefault="00D40060">
      <w:pPr>
        <w:pStyle w:val="BodyText"/>
        <w:spacing w:before="120" w:after="120"/>
        <w:ind w:right="108"/>
        <w:jc w:val="both"/>
        <w:rPr>
          <w:rFonts w:asciiTheme="minorHAnsi" w:hAnsiTheme="minorHAnsi"/>
          <w:sz w:val="24"/>
          <w:szCs w:val="24"/>
        </w:rPr>
      </w:pPr>
      <w:r w:rsidRPr="0010252B">
        <w:rPr>
          <w:rFonts w:asciiTheme="minorHAnsi" w:hAnsiTheme="minorHAnsi"/>
          <w:w w:val="95"/>
          <w:sz w:val="24"/>
          <w:szCs w:val="24"/>
        </w:rPr>
        <w:t>Η πρόσκληση αφορά στην παροχή υπηρεσιών οργάνωσης, επικοινωνίας και εστίασης στ</w:t>
      </w:r>
      <w:r w:rsidR="00F25130" w:rsidRPr="0010252B">
        <w:rPr>
          <w:rFonts w:asciiTheme="minorHAnsi" w:hAnsiTheme="minorHAnsi"/>
          <w:w w:val="95"/>
          <w:sz w:val="24"/>
          <w:szCs w:val="24"/>
        </w:rPr>
        <w:t>ο</w:t>
      </w:r>
      <w:r w:rsidRPr="00981583">
        <w:rPr>
          <w:rFonts w:asciiTheme="minorHAnsi" w:hAnsiTheme="minorHAnsi"/>
          <w:w w:val="95"/>
          <w:sz w:val="24"/>
          <w:szCs w:val="24"/>
        </w:rPr>
        <w:t xml:space="preserve"> </w:t>
      </w:r>
      <w:r w:rsidR="00F25130" w:rsidRPr="0010252B">
        <w:rPr>
          <w:rFonts w:asciiTheme="minorHAnsi" w:hAnsiTheme="minorHAnsi"/>
          <w:w w:val="95"/>
          <w:sz w:val="24"/>
          <w:szCs w:val="24"/>
        </w:rPr>
        <w:t>πλαίσιο</w:t>
      </w:r>
      <w:r w:rsidRPr="0010252B">
        <w:rPr>
          <w:rFonts w:asciiTheme="minorHAnsi" w:hAnsiTheme="minorHAnsi"/>
          <w:w w:val="95"/>
          <w:sz w:val="24"/>
          <w:szCs w:val="24"/>
        </w:rPr>
        <w:t xml:space="preserve"> </w:t>
      </w:r>
      <w:r w:rsidRPr="0010252B">
        <w:rPr>
          <w:rFonts w:asciiTheme="minorHAnsi" w:hAnsiTheme="minorHAnsi"/>
          <w:sz w:val="24"/>
          <w:szCs w:val="24"/>
        </w:rPr>
        <w:t xml:space="preserve">της </w:t>
      </w:r>
      <w:r w:rsidRPr="008662AC">
        <w:rPr>
          <w:rFonts w:asciiTheme="minorHAnsi" w:hAnsiTheme="minorHAnsi"/>
          <w:sz w:val="24"/>
          <w:szCs w:val="24"/>
        </w:rPr>
        <w:t xml:space="preserve">διοργάνωσης </w:t>
      </w:r>
      <w:r w:rsidR="0084007E" w:rsidRPr="008662AC">
        <w:rPr>
          <w:rFonts w:asciiTheme="minorHAnsi" w:hAnsiTheme="minorHAnsi"/>
          <w:sz w:val="24"/>
          <w:szCs w:val="24"/>
        </w:rPr>
        <w:t xml:space="preserve">συνάντησης για συνολικό εκτιμώμενο αριθμό </w:t>
      </w:r>
      <w:r w:rsidR="008662AC" w:rsidRPr="008662AC">
        <w:rPr>
          <w:rFonts w:asciiTheme="minorHAnsi" w:hAnsiTheme="minorHAnsi"/>
          <w:sz w:val="24"/>
          <w:szCs w:val="24"/>
        </w:rPr>
        <w:t>40-45</w:t>
      </w:r>
      <w:r w:rsidR="0084007E" w:rsidRPr="008662AC">
        <w:rPr>
          <w:rFonts w:asciiTheme="minorHAnsi" w:hAnsiTheme="minorHAnsi"/>
          <w:sz w:val="24"/>
          <w:szCs w:val="24"/>
        </w:rPr>
        <w:t xml:space="preserve"> άτομα</w:t>
      </w:r>
      <w:r w:rsidRPr="008662AC">
        <w:rPr>
          <w:rFonts w:asciiTheme="minorHAnsi" w:hAnsiTheme="minorHAnsi"/>
          <w:sz w:val="24"/>
          <w:szCs w:val="24"/>
        </w:rPr>
        <w:t xml:space="preserve">, η οποία </w:t>
      </w:r>
      <w:r w:rsidR="0010252B" w:rsidRPr="008662AC">
        <w:rPr>
          <w:rFonts w:asciiTheme="minorHAnsi" w:hAnsiTheme="minorHAnsi"/>
          <w:sz w:val="24"/>
          <w:szCs w:val="24"/>
        </w:rPr>
        <w:t>προγραμματίζεται</w:t>
      </w:r>
      <w:r w:rsidR="0010252B">
        <w:rPr>
          <w:rFonts w:asciiTheme="minorHAnsi" w:hAnsiTheme="minorHAnsi"/>
          <w:sz w:val="24"/>
          <w:szCs w:val="24"/>
        </w:rPr>
        <w:t xml:space="preserve"> να </w:t>
      </w:r>
      <w:r w:rsidRPr="0010252B">
        <w:rPr>
          <w:rFonts w:asciiTheme="minorHAnsi" w:hAnsiTheme="minorHAnsi"/>
          <w:sz w:val="24"/>
          <w:szCs w:val="24"/>
        </w:rPr>
        <w:t xml:space="preserve">πραγματοποιηθεί </w:t>
      </w:r>
      <w:r w:rsidR="0084007E">
        <w:rPr>
          <w:rFonts w:asciiTheme="minorHAnsi" w:hAnsiTheme="minorHAnsi"/>
          <w:sz w:val="24"/>
          <w:szCs w:val="24"/>
        </w:rPr>
        <w:t xml:space="preserve">στις </w:t>
      </w:r>
      <w:r w:rsidR="008662AC">
        <w:rPr>
          <w:rFonts w:asciiTheme="minorHAnsi" w:hAnsiTheme="minorHAnsi"/>
          <w:b/>
          <w:sz w:val="24"/>
          <w:szCs w:val="24"/>
          <w:u w:val="single"/>
        </w:rPr>
        <w:t xml:space="preserve">08 </w:t>
      </w:r>
      <w:r w:rsidR="0084007E" w:rsidRPr="0084007E">
        <w:rPr>
          <w:rFonts w:asciiTheme="minorHAnsi" w:hAnsiTheme="minorHAnsi"/>
          <w:b/>
          <w:sz w:val="24"/>
          <w:szCs w:val="24"/>
          <w:u w:val="single"/>
        </w:rPr>
        <w:t>Ιου</w:t>
      </w:r>
      <w:r w:rsidR="008662AC">
        <w:rPr>
          <w:rFonts w:asciiTheme="minorHAnsi" w:hAnsiTheme="minorHAnsi"/>
          <w:b/>
          <w:sz w:val="24"/>
          <w:szCs w:val="24"/>
          <w:u w:val="single"/>
        </w:rPr>
        <w:t xml:space="preserve">λίου </w:t>
      </w:r>
      <w:r w:rsidR="001562B8" w:rsidRPr="0084007E">
        <w:rPr>
          <w:rFonts w:asciiTheme="minorHAnsi" w:hAnsiTheme="minorHAnsi"/>
          <w:b/>
          <w:sz w:val="24"/>
          <w:szCs w:val="24"/>
          <w:u w:val="single"/>
        </w:rPr>
        <w:t xml:space="preserve">στη </w:t>
      </w:r>
      <w:r w:rsidR="008662AC">
        <w:rPr>
          <w:rFonts w:asciiTheme="minorHAnsi" w:hAnsiTheme="minorHAnsi"/>
          <w:b/>
          <w:sz w:val="24"/>
          <w:szCs w:val="24"/>
          <w:u w:val="single"/>
        </w:rPr>
        <w:t>Λάρνακα (Πέμπτη)</w:t>
      </w:r>
      <w:r w:rsidR="001562B8" w:rsidRPr="0010252B">
        <w:rPr>
          <w:rFonts w:asciiTheme="minorHAnsi" w:hAnsiTheme="minorHAnsi"/>
          <w:sz w:val="24"/>
          <w:szCs w:val="24"/>
        </w:rPr>
        <w:t xml:space="preserve">. </w:t>
      </w:r>
    </w:p>
    <w:p w14:paraId="7118149C" w14:textId="22CA1295" w:rsidR="001562B8" w:rsidRPr="00617A9E" w:rsidRDefault="00D40060">
      <w:pPr>
        <w:pStyle w:val="BodyText"/>
        <w:spacing w:before="120" w:after="120"/>
        <w:jc w:val="both"/>
        <w:rPr>
          <w:rFonts w:ascii="Calibri" w:hAnsi="Calibri"/>
          <w:sz w:val="24"/>
          <w:szCs w:val="24"/>
        </w:rPr>
      </w:pPr>
      <w:r w:rsidRPr="00617A9E">
        <w:rPr>
          <w:rFonts w:ascii="Calibri" w:hAnsi="Calibri"/>
          <w:sz w:val="24"/>
          <w:szCs w:val="24"/>
        </w:rPr>
        <w:t>Συγκεκριμένα, οι</w:t>
      </w:r>
      <w:r w:rsidR="001562B8" w:rsidRPr="00617A9E">
        <w:rPr>
          <w:rFonts w:ascii="Calibri" w:hAnsi="Calibri"/>
          <w:sz w:val="24"/>
          <w:szCs w:val="24"/>
        </w:rPr>
        <w:t xml:space="preserve"> </w:t>
      </w:r>
      <w:r w:rsidRPr="00617A9E">
        <w:rPr>
          <w:rFonts w:ascii="Calibri" w:hAnsi="Calibri"/>
          <w:sz w:val="24"/>
          <w:szCs w:val="24"/>
        </w:rPr>
        <w:t xml:space="preserve"> υπηρεσίες</w:t>
      </w:r>
      <w:r w:rsidR="001562B8" w:rsidRPr="00617A9E">
        <w:rPr>
          <w:rFonts w:ascii="Calibri" w:hAnsi="Calibri"/>
          <w:sz w:val="24"/>
          <w:szCs w:val="24"/>
        </w:rPr>
        <w:t xml:space="preserve"> </w:t>
      </w:r>
      <w:r w:rsidRPr="00617A9E">
        <w:rPr>
          <w:rFonts w:ascii="Calibri" w:hAnsi="Calibri"/>
          <w:sz w:val="24"/>
          <w:szCs w:val="24"/>
        </w:rPr>
        <w:t xml:space="preserve"> που</w:t>
      </w:r>
      <w:r w:rsidR="007951B0" w:rsidRPr="00551EB7">
        <w:rPr>
          <w:rFonts w:ascii="Calibri" w:hAnsi="Calibri"/>
          <w:sz w:val="24"/>
          <w:szCs w:val="24"/>
        </w:rPr>
        <w:t xml:space="preserve"> </w:t>
      </w:r>
      <w:r w:rsidRPr="00617A9E">
        <w:rPr>
          <w:rFonts w:ascii="Calibri" w:hAnsi="Calibri"/>
          <w:sz w:val="24"/>
          <w:szCs w:val="24"/>
        </w:rPr>
        <w:t xml:space="preserve"> καλείται</w:t>
      </w:r>
      <w:r w:rsidR="001562B8" w:rsidRPr="00617A9E">
        <w:rPr>
          <w:rFonts w:ascii="Calibri" w:hAnsi="Calibri"/>
          <w:sz w:val="24"/>
          <w:szCs w:val="24"/>
        </w:rPr>
        <w:t xml:space="preserve"> </w:t>
      </w:r>
      <w:r w:rsidRPr="00617A9E">
        <w:rPr>
          <w:rFonts w:ascii="Calibri" w:hAnsi="Calibri"/>
          <w:sz w:val="24"/>
          <w:szCs w:val="24"/>
        </w:rPr>
        <w:t xml:space="preserve"> να</w:t>
      </w:r>
      <w:r w:rsidR="001562B8" w:rsidRPr="00617A9E">
        <w:rPr>
          <w:rFonts w:ascii="Calibri" w:hAnsi="Calibri"/>
          <w:sz w:val="24"/>
          <w:szCs w:val="24"/>
        </w:rPr>
        <w:t xml:space="preserve"> </w:t>
      </w:r>
      <w:r w:rsidRPr="00617A9E">
        <w:rPr>
          <w:rFonts w:ascii="Calibri" w:hAnsi="Calibri"/>
          <w:sz w:val="24"/>
          <w:szCs w:val="24"/>
        </w:rPr>
        <w:t xml:space="preserve"> παρέχει</w:t>
      </w:r>
      <w:r w:rsidR="001562B8" w:rsidRPr="00617A9E">
        <w:rPr>
          <w:rFonts w:ascii="Calibri" w:hAnsi="Calibri"/>
          <w:sz w:val="24"/>
          <w:szCs w:val="24"/>
        </w:rPr>
        <w:t xml:space="preserve"> </w:t>
      </w:r>
      <w:r w:rsidRPr="00617A9E">
        <w:rPr>
          <w:rFonts w:ascii="Calibri" w:hAnsi="Calibri"/>
          <w:sz w:val="24"/>
          <w:szCs w:val="24"/>
        </w:rPr>
        <w:t xml:space="preserve"> ο</w:t>
      </w:r>
      <w:r w:rsidR="001562B8" w:rsidRPr="00617A9E">
        <w:rPr>
          <w:rFonts w:ascii="Calibri" w:hAnsi="Calibri"/>
          <w:sz w:val="24"/>
          <w:szCs w:val="24"/>
        </w:rPr>
        <w:t xml:space="preserve"> </w:t>
      </w:r>
      <w:r w:rsidRPr="00617A9E">
        <w:rPr>
          <w:rFonts w:ascii="Calibri" w:hAnsi="Calibri"/>
          <w:sz w:val="24"/>
          <w:szCs w:val="24"/>
        </w:rPr>
        <w:t xml:space="preserve"> Ανάδοχος </w:t>
      </w:r>
      <w:r w:rsidR="00F25130" w:rsidRPr="00617A9E">
        <w:rPr>
          <w:rFonts w:ascii="Calibri" w:hAnsi="Calibri"/>
          <w:sz w:val="24"/>
          <w:szCs w:val="24"/>
        </w:rPr>
        <w:t xml:space="preserve"> </w:t>
      </w:r>
      <w:r w:rsidRPr="00617A9E">
        <w:rPr>
          <w:rFonts w:ascii="Calibri" w:hAnsi="Calibri"/>
          <w:sz w:val="24"/>
          <w:szCs w:val="24"/>
        </w:rPr>
        <w:t>περιλαμβάνουν</w:t>
      </w:r>
      <w:r w:rsidR="00F25130" w:rsidRPr="00617A9E">
        <w:rPr>
          <w:rFonts w:ascii="Calibri" w:hAnsi="Calibri"/>
          <w:sz w:val="24"/>
          <w:szCs w:val="24"/>
        </w:rPr>
        <w:t xml:space="preserve"> </w:t>
      </w:r>
      <w:r w:rsidRPr="00617A9E">
        <w:rPr>
          <w:rFonts w:ascii="Calibri" w:hAnsi="Calibri"/>
          <w:sz w:val="24"/>
          <w:szCs w:val="24"/>
        </w:rPr>
        <w:t xml:space="preserve"> τα</w:t>
      </w:r>
      <w:r w:rsidR="00F25130" w:rsidRPr="00617A9E">
        <w:rPr>
          <w:rFonts w:ascii="Calibri" w:hAnsi="Calibri"/>
          <w:sz w:val="24"/>
          <w:szCs w:val="24"/>
        </w:rPr>
        <w:t xml:space="preserve"> </w:t>
      </w:r>
      <w:r w:rsidRPr="00617A9E">
        <w:rPr>
          <w:rFonts w:ascii="Calibri" w:hAnsi="Calibri"/>
          <w:sz w:val="24"/>
          <w:szCs w:val="24"/>
        </w:rPr>
        <w:t xml:space="preserve"> παρακάτω:</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D40060" w:rsidRPr="0010252B" w14:paraId="686EA172" w14:textId="77777777" w:rsidTr="00D40060">
        <w:trPr>
          <w:trHeight w:val="388"/>
        </w:trPr>
        <w:tc>
          <w:tcPr>
            <w:tcW w:w="8524" w:type="dxa"/>
            <w:shd w:val="clear" w:color="auto" w:fill="CCCCCC"/>
          </w:tcPr>
          <w:p w14:paraId="0A0477A5" w14:textId="77777777" w:rsidR="00D40060" w:rsidRPr="00981583" w:rsidRDefault="00D40060" w:rsidP="00981583">
            <w:pPr>
              <w:pStyle w:val="TableParagraph"/>
              <w:spacing w:before="120" w:after="120"/>
              <w:ind w:left="3137" w:firstLine="0"/>
              <w:rPr>
                <w:rFonts w:asciiTheme="minorHAnsi" w:hAnsiTheme="minorHAnsi"/>
                <w:b/>
                <w:sz w:val="24"/>
                <w:szCs w:val="24"/>
              </w:rPr>
            </w:pPr>
            <w:r w:rsidRPr="0010252B">
              <w:rPr>
                <w:rFonts w:asciiTheme="minorHAnsi" w:hAnsiTheme="minorHAnsi"/>
                <w:b/>
                <w:sz w:val="24"/>
                <w:szCs w:val="24"/>
              </w:rPr>
              <w:t>1.</w:t>
            </w:r>
            <w:r w:rsidRPr="0010252B">
              <w:rPr>
                <w:rFonts w:asciiTheme="minorHAnsi" w:hAnsiTheme="minorHAnsi"/>
                <w:b/>
                <w:sz w:val="24"/>
                <w:szCs w:val="24"/>
                <w:u w:val="single"/>
              </w:rPr>
              <w:t xml:space="preserve"> Υπηρεσίες Διοργάνωσης</w:t>
            </w:r>
          </w:p>
        </w:tc>
      </w:tr>
      <w:tr w:rsidR="00D40060" w:rsidRPr="00551EB7" w14:paraId="548B5C12" w14:textId="77777777" w:rsidTr="001F6D78">
        <w:trPr>
          <w:trHeight w:val="4695"/>
        </w:trPr>
        <w:tc>
          <w:tcPr>
            <w:tcW w:w="8524" w:type="dxa"/>
          </w:tcPr>
          <w:p w14:paraId="7F8AD130" w14:textId="16C14D43" w:rsidR="008662AC" w:rsidRDefault="00187EEB" w:rsidP="008662AC">
            <w:pPr>
              <w:pStyle w:val="ListParagraph"/>
              <w:widowControl w:val="0"/>
              <w:numPr>
                <w:ilvl w:val="0"/>
                <w:numId w:val="22"/>
              </w:numPr>
              <w:tabs>
                <w:tab w:val="left" w:pos="334"/>
              </w:tabs>
              <w:autoSpaceDE w:val="0"/>
              <w:autoSpaceDN w:val="0"/>
              <w:adjustRightInd w:val="0"/>
              <w:spacing w:before="120" w:after="120" w:line="240" w:lineRule="auto"/>
              <w:ind w:right="96"/>
              <w:jc w:val="both"/>
              <w:rPr>
                <w:rFonts w:asciiTheme="minorHAnsi" w:hAnsiTheme="minorHAnsi" w:cs="Helvetica"/>
                <w:kern w:val="1"/>
                <w:sz w:val="24"/>
                <w:szCs w:val="24"/>
                <w:lang w:val="el-GR"/>
              </w:rPr>
            </w:pPr>
            <w:r w:rsidRPr="00981583">
              <w:rPr>
                <w:rFonts w:asciiTheme="minorHAnsi" w:hAnsiTheme="minorHAnsi" w:cs="Helvetica"/>
                <w:sz w:val="24"/>
                <w:szCs w:val="24"/>
                <w:lang w:val="el-GR"/>
              </w:rPr>
              <w:t>Παροχή</w:t>
            </w:r>
            <w:r w:rsidRPr="00981583">
              <w:rPr>
                <w:rFonts w:asciiTheme="minorHAnsi" w:hAnsiTheme="minorHAnsi" w:cs="Calibri"/>
                <w:kern w:val="1"/>
                <w:sz w:val="24"/>
                <w:szCs w:val="24"/>
                <w:lang w:val="el-GR"/>
              </w:rPr>
              <w:t xml:space="preserve"> </w:t>
            </w:r>
            <w:r w:rsidRPr="00981583">
              <w:rPr>
                <w:rFonts w:asciiTheme="minorHAnsi" w:hAnsiTheme="minorHAnsi" w:cs="Helvetica"/>
                <w:kern w:val="1"/>
                <w:sz w:val="24"/>
                <w:szCs w:val="24"/>
                <w:lang w:val="el-GR"/>
              </w:rPr>
              <w:t>αίθουσας</w:t>
            </w:r>
            <w:r w:rsidRPr="00981583">
              <w:rPr>
                <w:rFonts w:asciiTheme="minorHAnsi" w:hAnsiTheme="minorHAnsi" w:cs="Calibri"/>
                <w:kern w:val="1"/>
                <w:sz w:val="24"/>
                <w:szCs w:val="24"/>
                <w:lang w:val="el-GR"/>
              </w:rPr>
              <w:t xml:space="preserve"> </w:t>
            </w:r>
            <w:r w:rsidRPr="00981583">
              <w:rPr>
                <w:rFonts w:asciiTheme="minorHAnsi" w:hAnsiTheme="minorHAnsi" w:cs="Helvetica"/>
                <w:kern w:val="1"/>
                <w:sz w:val="24"/>
                <w:szCs w:val="24"/>
                <w:lang w:val="el-GR"/>
              </w:rPr>
              <w:t>συνεδρίων</w:t>
            </w:r>
            <w:r w:rsidRPr="00981583">
              <w:rPr>
                <w:rFonts w:asciiTheme="minorHAnsi" w:hAnsiTheme="minorHAnsi" w:cs="Calibri"/>
                <w:kern w:val="1"/>
                <w:sz w:val="24"/>
                <w:szCs w:val="24"/>
                <w:lang w:val="el-GR"/>
              </w:rPr>
              <w:t xml:space="preserve"> </w:t>
            </w:r>
            <w:r w:rsidRPr="00981583">
              <w:rPr>
                <w:rFonts w:asciiTheme="minorHAnsi" w:hAnsiTheme="minorHAnsi" w:cs="Helvetica"/>
                <w:kern w:val="1"/>
                <w:sz w:val="24"/>
                <w:szCs w:val="24"/>
                <w:lang w:val="el-GR"/>
              </w:rPr>
              <w:t>χωρητικότητας</w:t>
            </w:r>
            <w:r w:rsidRPr="00981583">
              <w:rPr>
                <w:rFonts w:asciiTheme="minorHAnsi" w:hAnsiTheme="minorHAnsi" w:cs="Calibri"/>
                <w:kern w:val="1"/>
                <w:sz w:val="24"/>
                <w:szCs w:val="24"/>
                <w:lang w:val="el-GR"/>
              </w:rPr>
              <w:t xml:space="preserve"> </w:t>
            </w:r>
            <w:r w:rsidRPr="00981583">
              <w:rPr>
                <w:rFonts w:asciiTheme="minorHAnsi" w:hAnsiTheme="minorHAnsi" w:cs="Helvetica"/>
                <w:kern w:val="1"/>
                <w:sz w:val="24"/>
                <w:szCs w:val="24"/>
                <w:lang w:val="el-GR"/>
              </w:rPr>
              <w:t>μέχρι</w:t>
            </w:r>
            <w:r>
              <w:rPr>
                <w:rFonts w:asciiTheme="minorHAnsi" w:hAnsiTheme="minorHAnsi" w:cs="Calibri"/>
                <w:kern w:val="1"/>
                <w:sz w:val="24"/>
                <w:szCs w:val="24"/>
                <w:lang w:val="el-GR"/>
              </w:rPr>
              <w:t xml:space="preserve"> 4</w:t>
            </w:r>
            <w:r w:rsidR="008662AC">
              <w:rPr>
                <w:rFonts w:asciiTheme="minorHAnsi" w:hAnsiTheme="minorHAnsi" w:cs="Calibri"/>
                <w:kern w:val="1"/>
                <w:sz w:val="24"/>
                <w:szCs w:val="24"/>
                <w:lang w:val="el-GR"/>
              </w:rPr>
              <w:t>5</w:t>
            </w:r>
            <w:r w:rsidRPr="00981583">
              <w:rPr>
                <w:rFonts w:asciiTheme="minorHAnsi" w:hAnsiTheme="minorHAnsi" w:cs="Calibri"/>
                <w:kern w:val="1"/>
                <w:sz w:val="24"/>
                <w:szCs w:val="24"/>
                <w:lang w:val="el-GR"/>
              </w:rPr>
              <w:t xml:space="preserve"> </w:t>
            </w:r>
            <w:r w:rsidRPr="00981583">
              <w:rPr>
                <w:rFonts w:asciiTheme="minorHAnsi" w:hAnsiTheme="minorHAnsi" w:cs="Helvetica"/>
                <w:kern w:val="1"/>
                <w:sz w:val="24"/>
                <w:szCs w:val="24"/>
                <w:lang w:val="el-GR"/>
              </w:rPr>
              <w:t>ατόμων</w:t>
            </w:r>
            <w:r w:rsidRPr="00981583">
              <w:rPr>
                <w:rFonts w:asciiTheme="minorHAnsi" w:hAnsiTheme="minorHAnsi" w:cs="Calibri"/>
                <w:kern w:val="1"/>
                <w:sz w:val="24"/>
                <w:szCs w:val="24"/>
                <w:lang w:val="el-GR"/>
              </w:rPr>
              <w:t xml:space="preserve"> </w:t>
            </w:r>
            <w:r w:rsidRPr="00981583">
              <w:rPr>
                <w:rFonts w:asciiTheme="minorHAnsi" w:hAnsiTheme="minorHAnsi" w:cs="Helvetica"/>
                <w:kern w:val="1"/>
                <w:sz w:val="24"/>
                <w:szCs w:val="24"/>
                <w:lang w:val="el-GR"/>
              </w:rPr>
              <w:t>σε διάταξη</w:t>
            </w:r>
            <w:r>
              <w:rPr>
                <w:rFonts w:asciiTheme="minorHAnsi" w:hAnsiTheme="minorHAnsi" w:cs="Helvetica"/>
                <w:kern w:val="1"/>
                <w:sz w:val="24"/>
                <w:szCs w:val="24"/>
                <w:lang w:val="el-GR"/>
              </w:rPr>
              <w:t xml:space="preserve"> σύμφωνα με τι </w:t>
            </w:r>
            <w:r w:rsidR="00581D98">
              <w:rPr>
                <w:rFonts w:asciiTheme="minorHAnsi" w:hAnsiTheme="minorHAnsi" w:cs="Helvetica"/>
                <w:kern w:val="1"/>
                <w:sz w:val="24"/>
                <w:szCs w:val="24"/>
                <w:lang w:val="el-GR"/>
              </w:rPr>
              <w:t>προδιαγραφές</w:t>
            </w:r>
            <w:r>
              <w:rPr>
                <w:rFonts w:asciiTheme="minorHAnsi" w:hAnsiTheme="minorHAnsi" w:cs="Helvetica"/>
                <w:kern w:val="1"/>
                <w:sz w:val="24"/>
                <w:szCs w:val="24"/>
                <w:lang w:val="el-GR"/>
              </w:rPr>
              <w:t xml:space="preserve"> </w:t>
            </w:r>
            <w:r w:rsidR="008662AC">
              <w:rPr>
                <w:rFonts w:asciiTheme="minorHAnsi" w:hAnsiTheme="minorHAnsi" w:cs="Helvetica"/>
                <w:kern w:val="1"/>
                <w:sz w:val="24"/>
                <w:szCs w:val="24"/>
                <w:lang w:val="el-GR"/>
              </w:rPr>
              <w:t>Covid-19</w:t>
            </w:r>
            <w:r>
              <w:rPr>
                <w:rFonts w:asciiTheme="minorHAnsi" w:hAnsiTheme="minorHAnsi" w:cs="Helvetica"/>
                <w:kern w:val="1"/>
                <w:sz w:val="24"/>
                <w:szCs w:val="24"/>
                <w:lang w:val="el-GR"/>
              </w:rPr>
              <w:t xml:space="preserve">. </w:t>
            </w:r>
          </w:p>
          <w:p w14:paraId="3FD94011" w14:textId="0B8809BD" w:rsidR="008662AC" w:rsidRPr="008662AC" w:rsidRDefault="008662AC" w:rsidP="008662AC">
            <w:pPr>
              <w:pStyle w:val="ListParagraph"/>
              <w:widowControl w:val="0"/>
              <w:numPr>
                <w:ilvl w:val="0"/>
                <w:numId w:val="22"/>
              </w:numPr>
              <w:tabs>
                <w:tab w:val="left" w:pos="334"/>
              </w:tabs>
              <w:autoSpaceDE w:val="0"/>
              <w:autoSpaceDN w:val="0"/>
              <w:adjustRightInd w:val="0"/>
              <w:spacing w:before="120" w:after="120" w:line="240" w:lineRule="auto"/>
              <w:ind w:right="96"/>
              <w:jc w:val="both"/>
              <w:rPr>
                <w:rFonts w:asciiTheme="minorHAnsi" w:hAnsiTheme="minorHAnsi" w:cs="Helvetica"/>
                <w:kern w:val="1"/>
                <w:sz w:val="24"/>
                <w:szCs w:val="24"/>
                <w:lang w:val="el-GR"/>
              </w:rPr>
            </w:pPr>
            <w:r w:rsidRPr="008662AC">
              <w:rPr>
                <w:rFonts w:asciiTheme="minorHAnsi" w:hAnsiTheme="minorHAnsi" w:cs="Helvetica"/>
                <w:kern w:val="1"/>
                <w:sz w:val="24"/>
                <w:szCs w:val="24"/>
                <w:lang w:val="el-GR"/>
              </w:rPr>
              <w:t>Η</w:t>
            </w:r>
            <w:r w:rsidRPr="008662AC">
              <w:rPr>
                <w:rFonts w:asciiTheme="minorHAnsi" w:hAnsiTheme="minorHAnsi" w:cs="Calibri"/>
                <w:kern w:val="1"/>
                <w:sz w:val="24"/>
                <w:szCs w:val="24"/>
                <w:lang w:val="el-GR"/>
              </w:rPr>
              <w:t xml:space="preserve"> </w:t>
            </w:r>
            <w:r w:rsidRPr="008662AC">
              <w:rPr>
                <w:rFonts w:asciiTheme="minorHAnsi" w:hAnsiTheme="minorHAnsi" w:cs="Helvetica"/>
                <w:kern w:val="1"/>
                <w:sz w:val="24"/>
                <w:szCs w:val="24"/>
                <w:lang w:val="el-GR"/>
              </w:rPr>
              <w:t>αίθουσα</w:t>
            </w:r>
            <w:r w:rsidRPr="008662AC">
              <w:rPr>
                <w:rFonts w:asciiTheme="minorHAnsi" w:hAnsiTheme="minorHAnsi" w:cs="Calibri"/>
                <w:kern w:val="1"/>
                <w:sz w:val="24"/>
                <w:szCs w:val="24"/>
                <w:lang w:val="el-GR"/>
              </w:rPr>
              <w:t xml:space="preserve"> </w:t>
            </w:r>
            <w:r w:rsidRPr="008662AC">
              <w:rPr>
                <w:rFonts w:asciiTheme="minorHAnsi" w:hAnsiTheme="minorHAnsi" w:cs="Helvetica"/>
                <w:kern w:val="1"/>
                <w:sz w:val="24"/>
                <w:szCs w:val="24"/>
                <w:lang w:val="el-GR"/>
              </w:rPr>
              <w:t>θα πρέπει να διαθέτει τον κατάλληλο εξοπλισμό ως ακολούθως</w:t>
            </w:r>
            <w:r w:rsidRPr="008662AC">
              <w:rPr>
                <w:rFonts w:asciiTheme="minorHAnsi" w:hAnsiTheme="minorHAnsi" w:cs="Calibri"/>
                <w:kern w:val="1"/>
                <w:sz w:val="24"/>
                <w:szCs w:val="24"/>
                <w:lang w:val="el-GR"/>
              </w:rPr>
              <w:t>:</w:t>
            </w:r>
          </w:p>
          <w:p w14:paraId="0C7B9BAE" w14:textId="77777777" w:rsidR="008662AC" w:rsidRPr="008662AC" w:rsidRDefault="008662AC" w:rsidP="008662AC">
            <w:pPr>
              <w:pStyle w:val="ListParagraph"/>
              <w:widowControl w:val="0"/>
              <w:numPr>
                <w:ilvl w:val="1"/>
                <w:numId w:val="22"/>
              </w:numPr>
              <w:tabs>
                <w:tab w:val="left" w:pos="334"/>
              </w:tabs>
              <w:autoSpaceDE w:val="0"/>
              <w:autoSpaceDN w:val="0"/>
              <w:adjustRightInd w:val="0"/>
              <w:spacing w:before="120" w:after="120" w:line="240" w:lineRule="auto"/>
              <w:ind w:right="96"/>
              <w:jc w:val="both"/>
              <w:rPr>
                <w:rFonts w:cs="Calibri"/>
                <w:kern w:val="1"/>
                <w:sz w:val="24"/>
                <w:szCs w:val="24"/>
                <w:lang w:val="el-GR"/>
              </w:rPr>
            </w:pPr>
            <w:r w:rsidRPr="008662AC">
              <w:rPr>
                <w:rFonts w:cs="Helvetica"/>
                <w:kern w:val="1"/>
                <w:sz w:val="24"/>
                <w:szCs w:val="24"/>
                <w:lang w:val="el-GR"/>
              </w:rPr>
              <w:t>μικροφωνική εγκατάσταση</w:t>
            </w:r>
          </w:p>
          <w:p w14:paraId="7D100AF8" w14:textId="77777777" w:rsidR="008662AC" w:rsidRPr="008662AC" w:rsidRDefault="008662AC" w:rsidP="008662AC">
            <w:pPr>
              <w:pStyle w:val="ListParagraph"/>
              <w:widowControl w:val="0"/>
              <w:numPr>
                <w:ilvl w:val="1"/>
                <w:numId w:val="22"/>
              </w:numPr>
              <w:tabs>
                <w:tab w:val="left" w:pos="334"/>
              </w:tabs>
              <w:autoSpaceDE w:val="0"/>
              <w:autoSpaceDN w:val="0"/>
              <w:adjustRightInd w:val="0"/>
              <w:spacing w:before="120" w:after="120" w:line="240" w:lineRule="auto"/>
              <w:ind w:right="96"/>
              <w:jc w:val="both"/>
              <w:rPr>
                <w:rFonts w:cs="Calibri"/>
                <w:kern w:val="24"/>
                <w:sz w:val="24"/>
                <w:szCs w:val="24"/>
                <w:lang w:val="el-GR"/>
              </w:rPr>
            </w:pPr>
            <w:r w:rsidRPr="008662AC">
              <w:rPr>
                <w:rFonts w:cs="Calibri"/>
                <w:kern w:val="1"/>
                <w:sz w:val="24"/>
                <w:szCs w:val="24"/>
                <w:lang w:val="el-GR"/>
              </w:rPr>
              <w:t xml:space="preserve">projector  </w:t>
            </w:r>
            <w:r w:rsidRPr="008662AC">
              <w:rPr>
                <w:kern w:val="24"/>
                <w:sz w:val="24"/>
                <w:szCs w:val="24"/>
                <w:lang w:val="el-GR"/>
              </w:rPr>
              <w:t>ενσωματωμένο</w:t>
            </w:r>
            <w:r w:rsidRPr="008662AC">
              <w:rPr>
                <w:rFonts w:cs="Helvetica"/>
                <w:kern w:val="24"/>
                <w:sz w:val="24"/>
                <w:szCs w:val="24"/>
                <w:lang w:val="el-GR"/>
              </w:rPr>
              <w:t xml:space="preserve">  </w:t>
            </w:r>
            <w:r w:rsidRPr="008662AC">
              <w:rPr>
                <w:kern w:val="24"/>
                <w:sz w:val="24"/>
                <w:szCs w:val="24"/>
                <w:lang w:val="el-GR"/>
              </w:rPr>
              <w:t>με</w:t>
            </w:r>
            <w:r w:rsidRPr="008662AC">
              <w:rPr>
                <w:rFonts w:cs="Helvetica"/>
                <w:kern w:val="24"/>
                <w:sz w:val="24"/>
                <w:szCs w:val="24"/>
                <w:lang w:val="el-GR"/>
              </w:rPr>
              <w:t xml:space="preserve"> </w:t>
            </w:r>
            <w:r w:rsidRPr="008662AC">
              <w:rPr>
                <w:rFonts w:cs="Calibri"/>
                <w:kern w:val="24"/>
                <w:sz w:val="24"/>
                <w:szCs w:val="24"/>
                <w:lang w:val="el-GR"/>
              </w:rPr>
              <w:t xml:space="preserve"> </w:t>
            </w:r>
            <w:r w:rsidRPr="008662AC">
              <w:rPr>
                <w:kern w:val="24"/>
                <w:sz w:val="24"/>
                <w:szCs w:val="24"/>
                <w:lang w:val="el-GR"/>
              </w:rPr>
              <w:t>υ</w:t>
            </w:r>
            <w:r w:rsidRPr="008662AC">
              <w:rPr>
                <w:rFonts w:cs="Helvetica"/>
                <w:kern w:val="24"/>
                <w:sz w:val="24"/>
                <w:szCs w:val="24"/>
                <w:lang w:val="el-GR"/>
              </w:rPr>
              <w:t>π</w:t>
            </w:r>
            <w:r w:rsidRPr="008662AC">
              <w:rPr>
                <w:kern w:val="24"/>
                <w:sz w:val="24"/>
                <w:szCs w:val="24"/>
                <w:lang w:val="el-GR"/>
              </w:rPr>
              <w:t>ολογιστή</w:t>
            </w:r>
            <w:r w:rsidRPr="008662AC">
              <w:rPr>
                <w:rFonts w:cs="Helvetica"/>
                <w:kern w:val="24"/>
                <w:sz w:val="24"/>
                <w:szCs w:val="24"/>
                <w:lang w:val="el-GR"/>
              </w:rPr>
              <w:t xml:space="preserve"> </w:t>
            </w:r>
          </w:p>
          <w:p w14:paraId="6B81C51A" w14:textId="77777777" w:rsidR="008662AC" w:rsidRPr="008662AC" w:rsidRDefault="008662AC" w:rsidP="008662AC">
            <w:pPr>
              <w:pStyle w:val="ListParagraph"/>
              <w:widowControl w:val="0"/>
              <w:numPr>
                <w:ilvl w:val="1"/>
                <w:numId w:val="22"/>
              </w:numPr>
              <w:tabs>
                <w:tab w:val="left" w:pos="334"/>
              </w:tabs>
              <w:autoSpaceDE w:val="0"/>
              <w:autoSpaceDN w:val="0"/>
              <w:adjustRightInd w:val="0"/>
              <w:spacing w:before="120" w:after="120" w:line="240" w:lineRule="auto"/>
              <w:ind w:right="96"/>
              <w:jc w:val="both"/>
              <w:rPr>
                <w:rFonts w:cs="Calibri"/>
                <w:kern w:val="24"/>
                <w:sz w:val="24"/>
                <w:szCs w:val="24"/>
                <w:lang w:val="el-GR"/>
              </w:rPr>
            </w:pPr>
            <w:r w:rsidRPr="008662AC">
              <w:rPr>
                <w:rFonts w:cs="Helvetica"/>
                <w:kern w:val="1"/>
                <w:sz w:val="24"/>
                <w:szCs w:val="24"/>
                <w:lang w:val="el-GR"/>
              </w:rPr>
              <w:t>Αναλόγιο</w:t>
            </w:r>
            <w:r w:rsidRPr="008662AC">
              <w:rPr>
                <w:rFonts w:cs="Calibri"/>
                <w:kern w:val="1"/>
                <w:sz w:val="24"/>
                <w:szCs w:val="24"/>
                <w:lang w:val="el-GR"/>
              </w:rPr>
              <w:t xml:space="preserve">  </w:t>
            </w:r>
            <w:r w:rsidRPr="008662AC">
              <w:rPr>
                <w:rFonts w:cs="Helvetica"/>
                <w:kern w:val="1"/>
                <w:sz w:val="24"/>
                <w:szCs w:val="24"/>
                <w:lang w:val="el-GR"/>
              </w:rPr>
              <w:t xml:space="preserve">με  ενσωματωμένο  μικρόφωνο </w:t>
            </w:r>
          </w:p>
          <w:p w14:paraId="20E13AFD" w14:textId="77777777" w:rsidR="008662AC" w:rsidRPr="008662AC" w:rsidRDefault="008662AC" w:rsidP="008662AC">
            <w:pPr>
              <w:pStyle w:val="ListParagraph"/>
              <w:widowControl w:val="0"/>
              <w:numPr>
                <w:ilvl w:val="1"/>
                <w:numId w:val="22"/>
              </w:numPr>
              <w:tabs>
                <w:tab w:val="left" w:pos="334"/>
              </w:tabs>
              <w:autoSpaceDE w:val="0"/>
              <w:autoSpaceDN w:val="0"/>
              <w:adjustRightInd w:val="0"/>
              <w:spacing w:before="120" w:after="120" w:line="240" w:lineRule="auto"/>
              <w:ind w:right="96"/>
              <w:jc w:val="both"/>
              <w:rPr>
                <w:rFonts w:cs="Calibri"/>
                <w:kern w:val="24"/>
                <w:sz w:val="24"/>
                <w:szCs w:val="24"/>
                <w:lang w:val="el-GR"/>
              </w:rPr>
            </w:pPr>
            <w:r w:rsidRPr="008662AC">
              <w:rPr>
                <w:rFonts w:cs="Helvetica"/>
                <w:kern w:val="1"/>
                <w:sz w:val="24"/>
                <w:szCs w:val="24"/>
                <w:lang w:val="el-GR"/>
              </w:rPr>
              <w:t>Τραπέζια</w:t>
            </w:r>
            <w:r w:rsidRPr="008662AC">
              <w:rPr>
                <w:rFonts w:cs="Calibri"/>
                <w:kern w:val="1"/>
                <w:sz w:val="24"/>
                <w:szCs w:val="24"/>
                <w:lang w:val="el-GR"/>
              </w:rPr>
              <w:t xml:space="preserve">  </w:t>
            </w:r>
            <w:r w:rsidRPr="008662AC">
              <w:rPr>
                <w:rFonts w:cs="Helvetica"/>
                <w:kern w:val="1"/>
                <w:sz w:val="24"/>
                <w:szCs w:val="24"/>
                <w:lang w:val="el-GR"/>
              </w:rPr>
              <w:t>καλυμμένα</w:t>
            </w:r>
            <w:r w:rsidRPr="008662AC">
              <w:rPr>
                <w:rFonts w:cs="Calibri"/>
                <w:kern w:val="1"/>
                <w:sz w:val="24"/>
                <w:szCs w:val="24"/>
                <w:lang w:val="el-GR"/>
              </w:rPr>
              <w:t xml:space="preserve">  </w:t>
            </w:r>
            <w:r w:rsidRPr="008662AC">
              <w:rPr>
                <w:rFonts w:cs="Helvetica"/>
                <w:kern w:val="1"/>
                <w:sz w:val="24"/>
                <w:szCs w:val="24"/>
                <w:lang w:val="el-GR"/>
              </w:rPr>
              <w:t xml:space="preserve">με </w:t>
            </w:r>
            <w:r w:rsidRPr="008662AC">
              <w:rPr>
                <w:rFonts w:cs="Calibri"/>
                <w:kern w:val="1"/>
                <w:sz w:val="24"/>
                <w:szCs w:val="24"/>
                <w:lang w:val="el-GR"/>
              </w:rPr>
              <w:t xml:space="preserve"> </w:t>
            </w:r>
            <w:proofErr w:type="spellStart"/>
            <w:r w:rsidRPr="008662AC">
              <w:rPr>
                <w:rFonts w:cs="Helvetica"/>
                <w:kern w:val="1"/>
                <w:sz w:val="24"/>
                <w:szCs w:val="24"/>
                <w:lang w:val="el-GR"/>
              </w:rPr>
              <w:t>τραπεζομάντηλο</w:t>
            </w:r>
            <w:proofErr w:type="spellEnd"/>
          </w:p>
          <w:p w14:paraId="753C3BBF" w14:textId="582FA334" w:rsidR="008662AC" w:rsidRPr="008662AC" w:rsidRDefault="008662AC" w:rsidP="008662AC">
            <w:pPr>
              <w:pStyle w:val="ListParagraph"/>
              <w:widowControl w:val="0"/>
              <w:numPr>
                <w:ilvl w:val="1"/>
                <w:numId w:val="22"/>
              </w:numPr>
              <w:tabs>
                <w:tab w:val="left" w:pos="334"/>
              </w:tabs>
              <w:autoSpaceDE w:val="0"/>
              <w:autoSpaceDN w:val="0"/>
              <w:adjustRightInd w:val="0"/>
              <w:spacing w:before="120" w:after="120" w:line="240" w:lineRule="auto"/>
              <w:ind w:right="96"/>
              <w:jc w:val="both"/>
              <w:rPr>
                <w:rFonts w:cs="Calibri"/>
                <w:kern w:val="24"/>
                <w:sz w:val="24"/>
                <w:szCs w:val="24"/>
                <w:lang w:val="el-GR"/>
              </w:rPr>
            </w:pPr>
            <w:r w:rsidRPr="008662AC">
              <w:rPr>
                <w:rFonts w:cs="Helvetica"/>
                <w:kern w:val="1"/>
                <w:sz w:val="24"/>
                <w:szCs w:val="24"/>
                <w:lang w:val="el-GR"/>
              </w:rPr>
              <w:t>Πάνω</w:t>
            </w:r>
            <w:r w:rsidRPr="008662AC">
              <w:rPr>
                <w:rFonts w:cs="Calibri"/>
                <w:kern w:val="1"/>
                <w:sz w:val="24"/>
                <w:szCs w:val="24"/>
                <w:lang w:val="el-GR"/>
              </w:rPr>
              <w:t xml:space="preserve"> </w:t>
            </w:r>
            <w:r w:rsidRPr="008662AC">
              <w:rPr>
                <w:rFonts w:cs="Helvetica"/>
                <w:kern w:val="1"/>
                <w:sz w:val="24"/>
                <w:szCs w:val="24"/>
                <w:lang w:val="el-GR"/>
              </w:rPr>
              <w:t xml:space="preserve"> στο </w:t>
            </w:r>
            <w:r w:rsidRPr="008662AC">
              <w:rPr>
                <w:rFonts w:cs="Calibri"/>
                <w:kern w:val="1"/>
                <w:sz w:val="24"/>
                <w:szCs w:val="24"/>
                <w:lang w:val="el-GR"/>
              </w:rPr>
              <w:t xml:space="preserve"> </w:t>
            </w:r>
            <w:r w:rsidRPr="008662AC">
              <w:rPr>
                <w:rFonts w:cs="Helvetica"/>
                <w:kern w:val="1"/>
                <w:sz w:val="24"/>
                <w:szCs w:val="24"/>
                <w:lang w:val="el-GR"/>
              </w:rPr>
              <w:t xml:space="preserve">τραπέζι </w:t>
            </w:r>
            <w:r w:rsidRPr="008662AC">
              <w:rPr>
                <w:rFonts w:cs="Calibri"/>
                <w:kern w:val="1"/>
                <w:sz w:val="24"/>
                <w:szCs w:val="24"/>
                <w:lang w:val="el-GR"/>
              </w:rPr>
              <w:t xml:space="preserve"> </w:t>
            </w:r>
            <w:r w:rsidRPr="008662AC">
              <w:rPr>
                <w:rFonts w:cs="Helvetica"/>
                <w:kern w:val="1"/>
                <w:sz w:val="24"/>
                <w:szCs w:val="24"/>
                <w:lang w:val="el-GR"/>
              </w:rPr>
              <w:t xml:space="preserve">να </w:t>
            </w:r>
            <w:r w:rsidRPr="008662AC">
              <w:rPr>
                <w:rFonts w:cs="Calibri"/>
                <w:kern w:val="1"/>
                <w:sz w:val="24"/>
                <w:szCs w:val="24"/>
                <w:lang w:val="el-GR"/>
              </w:rPr>
              <w:t xml:space="preserve"> </w:t>
            </w:r>
            <w:r w:rsidRPr="008662AC">
              <w:rPr>
                <w:rFonts w:cs="Helvetica"/>
                <w:kern w:val="1"/>
                <w:sz w:val="24"/>
                <w:szCs w:val="24"/>
                <w:lang w:val="el-GR"/>
              </w:rPr>
              <w:t xml:space="preserve">υπάρχει </w:t>
            </w:r>
            <w:r w:rsidRPr="008662AC">
              <w:rPr>
                <w:rFonts w:cs="Calibri"/>
                <w:kern w:val="1"/>
                <w:sz w:val="24"/>
                <w:szCs w:val="24"/>
                <w:lang w:val="el-GR"/>
              </w:rPr>
              <w:t xml:space="preserve"> </w:t>
            </w:r>
            <w:r w:rsidRPr="008662AC">
              <w:rPr>
                <w:rFonts w:cs="Helvetica"/>
                <w:kern w:val="1"/>
                <w:sz w:val="24"/>
                <w:szCs w:val="24"/>
                <w:lang w:val="el-GR"/>
              </w:rPr>
              <w:t xml:space="preserve">βάζο </w:t>
            </w:r>
            <w:r w:rsidRPr="008662AC">
              <w:rPr>
                <w:rFonts w:cs="Calibri"/>
                <w:kern w:val="1"/>
                <w:sz w:val="24"/>
                <w:szCs w:val="24"/>
                <w:lang w:val="el-GR"/>
              </w:rPr>
              <w:t xml:space="preserve"> </w:t>
            </w:r>
            <w:r w:rsidRPr="008662AC">
              <w:rPr>
                <w:rFonts w:cs="Helvetica"/>
                <w:kern w:val="1"/>
                <w:sz w:val="24"/>
                <w:szCs w:val="24"/>
                <w:lang w:val="el-GR"/>
              </w:rPr>
              <w:t xml:space="preserve">με </w:t>
            </w:r>
            <w:r w:rsidRPr="008662AC">
              <w:rPr>
                <w:rFonts w:cs="Calibri"/>
                <w:kern w:val="1"/>
                <w:sz w:val="24"/>
                <w:szCs w:val="24"/>
                <w:lang w:val="el-GR"/>
              </w:rPr>
              <w:t xml:space="preserve"> </w:t>
            </w:r>
            <w:r w:rsidRPr="008662AC">
              <w:rPr>
                <w:rFonts w:cs="Helvetica"/>
                <w:kern w:val="1"/>
                <w:sz w:val="24"/>
                <w:szCs w:val="24"/>
                <w:lang w:val="el-GR"/>
              </w:rPr>
              <w:t>νερό</w:t>
            </w:r>
            <w:r w:rsidRPr="008662AC">
              <w:rPr>
                <w:rFonts w:cs="Calibri"/>
                <w:kern w:val="1"/>
                <w:sz w:val="24"/>
                <w:szCs w:val="24"/>
                <w:lang w:val="el-GR"/>
              </w:rPr>
              <w:t xml:space="preserve">  </w:t>
            </w:r>
            <w:r w:rsidRPr="008662AC">
              <w:rPr>
                <w:rFonts w:cs="Helvetica"/>
                <w:kern w:val="1"/>
                <w:sz w:val="24"/>
                <w:szCs w:val="24"/>
                <w:lang w:val="el-GR"/>
              </w:rPr>
              <w:t xml:space="preserve">και </w:t>
            </w:r>
            <w:r w:rsidRPr="008662AC">
              <w:rPr>
                <w:rFonts w:cs="Calibri"/>
                <w:kern w:val="1"/>
                <w:sz w:val="24"/>
                <w:szCs w:val="24"/>
                <w:lang w:val="el-GR"/>
              </w:rPr>
              <w:t xml:space="preserve"> </w:t>
            </w:r>
            <w:r w:rsidR="00581D98">
              <w:rPr>
                <w:rFonts w:cs="Helvetica"/>
                <w:kern w:val="1"/>
                <w:sz w:val="24"/>
                <w:szCs w:val="24"/>
                <w:lang w:val="el-GR"/>
              </w:rPr>
              <w:t>ποτήρια</w:t>
            </w:r>
            <w:r w:rsidRPr="008662AC">
              <w:rPr>
                <w:rFonts w:cs="Helvetica"/>
                <w:kern w:val="1"/>
                <w:sz w:val="24"/>
                <w:szCs w:val="24"/>
                <w:lang w:val="el-GR"/>
              </w:rPr>
              <w:t xml:space="preserve"> </w:t>
            </w:r>
          </w:p>
          <w:p w14:paraId="395E03B9" w14:textId="77777777" w:rsidR="008662AC" w:rsidRPr="008662AC" w:rsidRDefault="00187EEB" w:rsidP="008662AC">
            <w:pPr>
              <w:pStyle w:val="ListParagraph"/>
              <w:widowControl w:val="0"/>
              <w:numPr>
                <w:ilvl w:val="1"/>
                <w:numId w:val="22"/>
              </w:numPr>
              <w:tabs>
                <w:tab w:val="left" w:pos="334"/>
              </w:tabs>
              <w:autoSpaceDE w:val="0"/>
              <w:autoSpaceDN w:val="0"/>
              <w:adjustRightInd w:val="0"/>
              <w:spacing w:before="120" w:after="120" w:line="240" w:lineRule="auto"/>
              <w:ind w:right="96"/>
              <w:jc w:val="both"/>
              <w:rPr>
                <w:rFonts w:cs="Helvetica"/>
                <w:kern w:val="1"/>
                <w:sz w:val="24"/>
                <w:szCs w:val="24"/>
                <w:lang w:val="el-GR"/>
              </w:rPr>
            </w:pPr>
            <w:r w:rsidRPr="008662AC">
              <w:rPr>
                <w:rFonts w:asciiTheme="minorHAnsi" w:hAnsiTheme="minorHAnsi" w:cs="Helvetica"/>
                <w:kern w:val="1"/>
                <w:sz w:val="24"/>
                <w:szCs w:val="24"/>
                <w:lang w:val="el-GR"/>
              </w:rPr>
              <w:t xml:space="preserve">Παροχή φορητών υπολογιστών (10) με δυνατότητα διασύνδεσης με </w:t>
            </w:r>
            <w:proofErr w:type="spellStart"/>
            <w:r w:rsidRPr="008662AC">
              <w:rPr>
                <w:rFonts w:asciiTheme="minorHAnsi" w:hAnsiTheme="minorHAnsi" w:cs="Helvetica"/>
                <w:kern w:val="1"/>
                <w:sz w:val="24"/>
                <w:szCs w:val="24"/>
                <w:lang w:val="en-US"/>
              </w:rPr>
              <w:t>WiFi</w:t>
            </w:r>
            <w:proofErr w:type="spellEnd"/>
          </w:p>
          <w:p w14:paraId="5999FDEC" w14:textId="77777777" w:rsidR="008662AC" w:rsidRPr="008662AC" w:rsidRDefault="008C323E" w:rsidP="008662AC">
            <w:pPr>
              <w:pStyle w:val="ListParagraph"/>
              <w:widowControl w:val="0"/>
              <w:numPr>
                <w:ilvl w:val="1"/>
                <w:numId w:val="22"/>
              </w:numPr>
              <w:tabs>
                <w:tab w:val="left" w:pos="334"/>
              </w:tabs>
              <w:autoSpaceDE w:val="0"/>
              <w:autoSpaceDN w:val="0"/>
              <w:adjustRightInd w:val="0"/>
              <w:spacing w:before="120" w:after="120" w:line="240" w:lineRule="auto"/>
              <w:ind w:right="96"/>
              <w:jc w:val="both"/>
              <w:rPr>
                <w:rFonts w:cs="Helvetica"/>
                <w:kern w:val="1"/>
                <w:sz w:val="24"/>
                <w:szCs w:val="24"/>
                <w:lang w:val="el-GR"/>
              </w:rPr>
            </w:pPr>
            <w:r w:rsidRPr="008662AC">
              <w:rPr>
                <w:sz w:val="24"/>
                <w:szCs w:val="24"/>
                <w:lang w:val="el-GR"/>
              </w:rPr>
              <w:t>Πρόσβαση στο διαδίκτυο</w:t>
            </w:r>
            <w:r w:rsidR="00187EEB" w:rsidRPr="008662AC">
              <w:rPr>
                <w:sz w:val="24"/>
                <w:szCs w:val="24"/>
                <w:lang w:val="el-GR"/>
              </w:rPr>
              <w:t xml:space="preserve"> (high speed)</w:t>
            </w:r>
          </w:p>
          <w:p w14:paraId="1BCC9873" w14:textId="77777777" w:rsidR="008662AC" w:rsidRPr="008662AC" w:rsidRDefault="008C323E" w:rsidP="008662AC">
            <w:pPr>
              <w:pStyle w:val="ListParagraph"/>
              <w:widowControl w:val="0"/>
              <w:numPr>
                <w:ilvl w:val="1"/>
                <w:numId w:val="22"/>
              </w:numPr>
              <w:tabs>
                <w:tab w:val="left" w:pos="334"/>
              </w:tabs>
              <w:autoSpaceDE w:val="0"/>
              <w:autoSpaceDN w:val="0"/>
              <w:adjustRightInd w:val="0"/>
              <w:spacing w:before="120" w:after="120" w:line="240" w:lineRule="auto"/>
              <w:ind w:right="96"/>
              <w:jc w:val="both"/>
              <w:rPr>
                <w:rFonts w:cs="Helvetica"/>
                <w:kern w:val="1"/>
                <w:sz w:val="24"/>
                <w:szCs w:val="24"/>
                <w:lang w:val="el-GR"/>
              </w:rPr>
            </w:pPr>
            <w:r w:rsidRPr="008662AC">
              <w:rPr>
                <w:sz w:val="24"/>
                <w:szCs w:val="24"/>
                <w:lang w:val="el-GR"/>
              </w:rPr>
              <w:t>Μεγάλη οθόνη προβολής</w:t>
            </w:r>
          </w:p>
          <w:p w14:paraId="2DC2BCF1" w14:textId="77777777" w:rsidR="008662AC" w:rsidRPr="008662AC" w:rsidRDefault="008662AC" w:rsidP="00C20EA0">
            <w:pPr>
              <w:pStyle w:val="ListParagraph"/>
              <w:widowControl w:val="0"/>
              <w:numPr>
                <w:ilvl w:val="0"/>
                <w:numId w:val="22"/>
              </w:numPr>
              <w:tabs>
                <w:tab w:val="left" w:pos="334"/>
              </w:tabs>
              <w:autoSpaceDE w:val="0"/>
              <w:autoSpaceDN w:val="0"/>
              <w:adjustRightInd w:val="0"/>
              <w:spacing w:before="120" w:after="120" w:line="240" w:lineRule="auto"/>
              <w:ind w:right="96"/>
              <w:jc w:val="both"/>
              <w:rPr>
                <w:rFonts w:cs="Helvetica"/>
                <w:kern w:val="1"/>
                <w:sz w:val="24"/>
                <w:szCs w:val="24"/>
                <w:lang w:val="el-GR"/>
              </w:rPr>
            </w:pPr>
            <w:proofErr w:type="spellStart"/>
            <w:r w:rsidRPr="008662AC">
              <w:rPr>
                <w:sz w:val="24"/>
                <w:szCs w:val="24"/>
                <w:lang w:val="el-GR"/>
              </w:rPr>
              <w:t>Aτομικά</w:t>
            </w:r>
            <w:proofErr w:type="spellEnd"/>
            <w:r w:rsidRPr="008662AC">
              <w:rPr>
                <w:sz w:val="24"/>
                <w:szCs w:val="24"/>
                <w:lang w:val="el-GR"/>
              </w:rPr>
              <w:t xml:space="preserve"> πακέτα με είδη γραφικής ύλης – </w:t>
            </w:r>
            <w:r w:rsidRPr="008662AC">
              <w:rPr>
                <w:sz w:val="24"/>
                <w:szCs w:val="24"/>
                <w:lang w:val="de-DE"/>
              </w:rPr>
              <w:t>Note</w:t>
            </w:r>
            <w:r w:rsidRPr="008662AC">
              <w:rPr>
                <w:sz w:val="24"/>
                <w:szCs w:val="24"/>
                <w:lang w:val="el-GR"/>
              </w:rPr>
              <w:t xml:space="preserve"> </w:t>
            </w:r>
            <w:r w:rsidRPr="008662AC">
              <w:rPr>
                <w:sz w:val="24"/>
                <w:szCs w:val="24"/>
                <w:lang w:val="de-DE"/>
              </w:rPr>
              <w:t>pad</w:t>
            </w:r>
            <w:r w:rsidRPr="008662AC">
              <w:rPr>
                <w:sz w:val="24"/>
                <w:szCs w:val="24"/>
                <w:lang w:val="el-GR"/>
              </w:rPr>
              <w:t xml:space="preserve"> &amp; </w:t>
            </w:r>
            <w:r w:rsidRPr="008662AC">
              <w:rPr>
                <w:sz w:val="24"/>
                <w:szCs w:val="24"/>
              </w:rPr>
              <w:t>pen</w:t>
            </w:r>
            <w:r w:rsidRPr="008662AC">
              <w:rPr>
                <w:sz w:val="24"/>
                <w:szCs w:val="24"/>
                <w:lang w:val="el-GR"/>
              </w:rPr>
              <w:t xml:space="preserve">   </w:t>
            </w:r>
          </w:p>
          <w:p w14:paraId="6030BE8E" w14:textId="22D7396D" w:rsidR="008C323E" w:rsidRPr="008662AC" w:rsidRDefault="008C323E" w:rsidP="00C20EA0">
            <w:pPr>
              <w:pStyle w:val="ListParagraph"/>
              <w:widowControl w:val="0"/>
              <w:numPr>
                <w:ilvl w:val="0"/>
                <w:numId w:val="22"/>
              </w:numPr>
              <w:tabs>
                <w:tab w:val="left" w:pos="334"/>
              </w:tabs>
              <w:autoSpaceDE w:val="0"/>
              <w:autoSpaceDN w:val="0"/>
              <w:adjustRightInd w:val="0"/>
              <w:spacing w:before="120" w:after="120" w:line="240" w:lineRule="auto"/>
              <w:ind w:right="96"/>
              <w:jc w:val="both"/>
              <w:rPr>
                <w:rFonts w:cs="Helvetica"/>
                <w:kern w:val="1"/>
                <w:sz w:val="24"/>
                <w:szCs w:val="24"/>
                <w:lang w:val="el-GR"/>
              </w:rPr>
            </w:pPr>
            <w:r w:rsidRPr="008662AC">
              <w:rPr>
                <w:sz w:val="24"/>
                <w:szCs w:val="24"/>
                <w:lang w:val="el-GR"/>
              </w:rPr>
              <w:t>Ατομικό</w:t>
            </w:r>
            <w:r w:rsidRPr="008662AC">
              <w:rPr>
                <w:sz w:val="24"/>
                <w:szCs w:val="24"/>
              </w:rPr>
              <w:t xml:space="preserve"> </w:t>
            </w:r>
            <w:r w:rsidRPr="008662AC">
              <w:rPr>
                <w:sz w:val="24"/>
                <w:szCs w:val="24"/>
                <w:lang w:val="el-GR"/>
              </w:rPr>
              <w:t>σετ</w:t>
            </w:r>
            <w:r w:rsidRPr="008662AC">
              <w:rPr>
                <w:sz w:val="24"/>
                <w:szCs w:val="24"/>
              </w:rPr>
              <w:t xml:space="preserve"> </w:t>
            </w:r>
            <w:r w:rsidRPr="008662AC">
              <w:rPr>
                <w:sz w:val="24"/>
                <w:szCs w:val="24"/>
                <w:lang w:val="el-GR"/>
              </w:rPr>
              <w:t>με</w:t>
            </w:r>
            <w:r w:rsidRPr="008662AC">
              <w:rPr>
                <w:sz w:val="24"/>
                <w:szCs w:val="24"/>
              </w:rPr>
              <w:t xml:space="preserve"> </w:t>
            </w:r>
            <w:r w:rsidRPr="008662AC">
              <w:rPr>
                <w:sz w:val="24"/>
                <w:szCs w:val="24"/>
                <w:lang w:val="el-GR"/>
              </w:rPr>
              <w:t>είδη</w:t>
            </w:r>
            <w:r w:rsidRPr="008662AC">
              <w:rPr>
                <w:sz w:val="24"/>
                <w:szCs w:val="24"/>
              </w:rPr>
              <w:t xml:space="preserve"> </w:t>
            </w:r>
            <w:r w:rsidRPr="008662AC">
              <w:rPr>
                <w:sz w:val="24"/>
                <w:szCs w:val="24"/>
                <w:lang w:val="el-GR"/>
              </w:rPr>
              <w:t>υγιεινής</w:t>
            </w:r>
            <w:r w:rsidRPr="008662AC">
              <w:rPr>
                <w:sz w:val="24"/>
                <w:szCs w:val="24"/>
              </w:rPr>
              <w:t xml:space="preserve"> ( </w:t>
            </w:r>
            <w:r w:rsidRPr="008662AC">
              <w:rPr>
                <w:sz w:val="24"/>
                <w:szCs w:val="24"/>
                <w:lang w:val="el-GR"/>
              </w:rPr>
              <w:t>αντισηπτικό</w:t>
            </w:r>
            <w:r w:rsidR="007D428D" w:rsidRPr="008662AC">
              <w:rPr>
                <w:sz w:val="24"/>
                <w:szCs w:val="24"/>
              </w:rPr>
              <w:t>, antiseptic  water napkins</w:t>
            </w:r>
            <w:r w:rsidRPr="008662AC">
              <w:rPr>
                <w:sz w:val="24"/>
                <w:szCs w:val="24"/>
              </w:rPr>
              <w:t xml:space="preserve">,  </w:t>
            </w:r>
            <w:r w:rsidRPr="008662AC">
              <w:rPr>
                <w:sz w:val="24"/>
                <w:szCs w:val="24"/>
                <w:u w:val="single"/>
                <w:lang w:val="el-GR"/>
              </w:rPr>
              <w:t>μάσκα</w:t>
            </w:r>
            <w:r w:rsidRPr="008662AC">
              <w:rPr>
                <w:sz w:val="24"/>
                <w:szCs w:val="24"/>
                <w:u w:val="single"/>
              </w:rPr>
              <w:t xml:space="preserve"> </w:t>
            </w:r>
            <w:r w:rsidRPr="008662AC">
              <w:rPr>
                <w:sz w:val="24"/>
                <w:szCs w:val="24"/>
                <w:u w:val="single"/>
                <w:lang w:val="el-GR"/>
              </w:rPr>
              <w:t>προσώπου</w:t>
            </w:r>
            <w:r w:rsidR="00FA1A1C" w:rsidRPr="008662AC">
              <w:rPr>
                <w:sz w:val="24"/>
                <w:szCs w:val="24"/>
                <w:u w:val="single"/>
              </w:rPr>
              <w:t xml:space="preserve"> </w:t>
            </w:r>
            <w:r w:rsidRPr="008662AC">
              <w:rPr>
                <w:sz w:val="24"/>
                <w:szCs w:val="24"/>
                <w:u w:val="single"/>
              </w:rPr>
              <w:t xml:space="preserve">reusable </w:t>
            </w:r>
            <w:r w:rsidRPr="008662AC">
              <w:rPr>
                <w:sz w:val="24"/>
                <w:szCs w:val="24"/>
                <w:u w:val="single"/>
                <w:lang w:val="el-GR"/>
              </w:rPr>
              <w:t>με</w:t>
            </w:r>
            <w:r w:rsidRPr="008662AC">
              <w:rPr>
                <w:sz w:val="24"/>
                <w:szCs w:val="24"/>
                <w:u w:val="single"/>
              </w:rPr>
              <w:t xml:space="preserve"> </w:t>
            </w:r>
            <w:r w:rsidRPr="008662AC">
              <w:rPr>
                <w:sz w:val="24"/>
                <w:szCs w:val="24"/>
                <w:u w:val="single"/>
                <w:lang w:val="el-GR"/>
              </w:rPr>
              <w:t>ΝΑΥΣ</w:t>
            </w:r>
            <w:r w:rsidRPr="008662AC">
              <w:rPr>
                <w:sz w:val="24"/>
                <w:szCs w:val="24"/>
                <w:u w:val="single"/>
              </w:rPr>
              <w:t xml:space="preserve"> </w:t>
            </w:r>
            <w:r w:rsidRPr="008662AC">
              <w:rPr>
                <w:sz w:val="24"/>
                <w:szCs w:val="24"/>
                <w:u w:val="single"/>
                <w:lang w:val="el-GR"/>
              </w:rPr>
              <w:t>λογότυπο</w:t>
            </w:r>
            <w:r w:rsidRPr="008662AC">
              <w:rPr>
                <w:sz w:val="24"/>
                <w:szCs w:val="24"/>
              </w:rPr>
              <w:t xml:space="preserve">)  </w:t>
            </w:r>
          </w:p>
          <w:p w14:paraId="5B328616" w14:textId="7BAA2081" w:rsidR="0010252B" w:rsidRPr="003D0CE5" w:rsidRDefault="0010252B" w:rsidP="00187EEB">
            <w:pPr>
              <w:pStyle w:val="ListParagraph"/>
              <w:widowControl w:val="0"/>
              <w:numPr>
                <w:ilvl w:val="0"/>
                <w:numId w:val="22"/>
              </w:numPr>
              <w:tabs>
                <w:tab w:val="left" w:pos="283"/>
              </w:tabs>
              <w:autoSpaceDE w:val="0"/>
              <w:autoSpaceDN w:val="0"/>
              <w:adjustRightInd w:val="0"/>
              <w:spacing w:before="120" w:after="120" w:line="240" w:lineRule="auto"/>
              <w:ind w:right="99"/>
              <w:jc w:val="both"/>
              <w:rPr>
                <w:rFonts w:cs="Calibri"/>
                <w:kern w:val="1"/>
                <w:sz w:val="24"/>
                <w:szCs w:val="24"/>
                <w:lang w:val="el-GR"/>
              </w:rPr>
            </w:pPr>
            <w:r w:rsidRPr="003D0CE5">
              <w:rPr>
                <w:rFonts w:cs="Helvetica"/>
                <w:kern w:val="1"/>
                <w:sz w:val="24"/>
                <w:szCs w:val="24"/>
                <w:lang w:val="el-GR"/>
              </w:rPr>
              <w:t xml:space="preserve">Έγχρωμη εκτύπωση του προγράμματος για </w:t>
            </w:r>
            <w:r w:rsidR="008662AC" w:rsidRPr="003D0CE5">
              <w:rPr>
                <w:rFonts w:cs="Calibri"/>
                <w:kern w:val="1"/>
                <w:sz w:val="24"/>
                <w:szCs w:val="24"/>
                <w:lang w:val="el-GR"/>
              </w:rPr>
              <w:t>45</w:t>
            </w:r>
            <w:r w:rsidRPr="003D0CE5">
              <w:rPr>
                <w:rFonts w:cs="Calibri"/>
                <w:kern w:val="1"/>
                <w:sz w:val="24"/>
                <w:szCs w:val="24"/>
                <w:lang w:val="el-GR"/>
              </w:rPr>
              <w:t xml:space="preserve"> </w:t>
            </w:r>
            <w:r w:rsidRPr="003D0CE5">
              <w:rPr>
                <w:rFonts w:cs="Helvetica"/>
                <w:kern w:val="1"/>
                <w:sz w:val="24"/>
                <w:szCs w:val="24"/>
                <w:lang w:val="el-GR"/>
              </w:rPr>
              <w:t>άτομα</w:t>
            </w:r>
          </w:p>
          <w:p w14:paraId="3C4EEE0F" w14:textId="0EFD3BDF" w:rsidR="0010252B" w:rsidRPr="008C323E" w:rsidRDefault="0010252B" w:rsidP="00187EEB">
            <w:pPr>
              <w:pStyle w:val="ListParagraph"/>
              <w:widowControl w:val="0"/>
              <w:numPr>
                <w:ilvl w:val="0"/>
                <w:numId w:val="22"/>
              </w:numPr>
              <w:tabs>
                <w:tab w:val="left" w:pos="283"/>
              </w:tabs>
              <w:autoSpaceDE w:val="0"/>
              <w:autoSpaceDN w:val="0"/>
              <w:adjustRightInd w:val="0"/>
              <w:spacing w:before="120" w:after="120" w:line="240" w:lineRule="auto"/>
              <w:jc w:val="both"/>
              <w:rPr>
                <w:rFonts w:cs="Calibri"/>
                <w:kern w:val="1"/>
                <w:sz w:val="24"/>
                <w:szCs w:val="24"/>
                <w:lang w:val="el-GR"/>
              </w:rPr>
            </w:pPr>
            <w:r w:rsidRPr="008C323E">
              <w:rPr>
                <w:rFonts w:cs="Helvetica"/>
                <w:kern w:val="1"/>
                <w:sz w:val="24"/>
                <w:szCs w:val="24"/>
                <w:lang w:val="el-GR"/>
              </w:rPr>
              <w:t>Γραμματειακή</w:t>
            </w:r>
            <w:r w:rsidRPr="008C323E">
              <w:rPr>
                <w:rFonts w:cs="Calibri"/>
                <w:kern w:val="1"/>
                <w:sz w:val="24"/>
                <w:szCs w:val="24"/>
                <w:lang w:val="el-GR"/>
              </w:rPr>
              <w:t xml:space="preserve"> </w:t>
            </w:r>
            <w:r w:rsidRPr="008C323E">
              <w:rPr>
                <w:rFonts w:cs="Helvetica"/>
                <w:kern w:val="1"/>
                <w:sz w:val="24"/>
                <w:szCs w:val="24"/>
                <w:lang w:val="el-GR"/>
              </w:rPr>
              <w:t>υποστήριξη</w:t>
            </w:r>
            <w:r w:rsidRPr="008C323E">
              <w:rPr>
                <w:rFonts w:cs="Calibri"/>
                <w:kern w:val="1"/>
                <w:sz w:val="24"/>
                <w:szCs w:val="24"/>
                <w:lang w:val="el-GR"/>
              </w:rPr>
              <w:t xml:space="preserve"> </w:t>
            </w:r>
            <w:r w:rsidRPr="008C323E">
              <w:rPr>
                <w:rFonts w:cs="Helvetica"/>
                <w:kern w:val="1"/>
                <w:sz w:val="24"/>
                <w:szCs w:val="24"/>
                <w:lang w:val="el-GR"/>
              </w:rPr>
              <w:t>την</w:t>
            </w:r>
            <w:r w:rsidRPr="008C323E">
              <w:rPr>
                <w:rFonts w:cs="Calibri"/>
                <w:kern w:val="1"/>
                <w:sz w:val="24"/>
                <w:szCs w:val="24"/>
                <w:lang w:val="el-GR"/>
              </w:rPr>
              <w:t xml:space="preserve"> </w:t>
            </w:r>
            <w:r w:rsidRPr="008C323E">
              <w:rPr>
                <w:rFonts w:cs="Helvetica"/>
                <w:kern w:val="1"/>
                <w:sz w:val="24"/>
                <w:szCs w:val="24"/>
                <w:lang w:val="el-GR"/>
              </w:rPr>
              <w:t>ημέρα</w:t>
            </w:r>
            <w:r w:rsidRPr="008C323E">
              <w:rPr>
                <w:rFonts w:cs="Calibri"/>
                <w:kern w:val="1"/>
                <w:sz w:val="24"/>
                <w:szCs w:val="24"/>
                <w:lang w:val="el-GR"/>
              </w:rPr>
              <w:t xml:space="preserve">  </w:t>
            </w:r>
            <w:r w:rsidRPr="008C323E">
              <w:rPr>
                <w:rFonts w:cs="Helvetica"/>
                <w:kern w:val="1"/>
                <w:sz w:val="24"/>
                <w:szCs w:val="24"/>
                <w:lang w:val="el-GR"/>
              </w:rPr>
              <w:t>της</w:t>
            </w:r>
            <w:r w:rsidR="00FA1A1C">
              <w:rPr>
                <w:rFonts w:cs="Calibri"/>
                <w:kern w:val="1"/>
                <w:sz w:val="24"/>
                <w:szCs w:val="24"/>
                <w:lang w:val="el-GR"/>
              </w:rPr>
              <w:t xml:space="preserve"> συνάντηση (Εγγραφή)</w:t>
            </w:r>
          </w:p>
          <w:p w14:paraId="217BF674" w14:textId="7B4F6210" w:rsidR="0010252B" w:rsidRPr="00BD6588" w:rsidRDefault="0010252B" w:rsidP="00187EEB">
            <w:pPr>
              <w:pStyle w:val="ListParagraph"/>
              <w:widowControl w:val="0"/>
              <w:numPr>
                <w:ilvl w:val="0"/>
                <w:numId w:val="22"/>
              </w:numPr>
              <w:tabs>
                <w:tab w:val="left" w:pos="283"/>
              </w:tabs>
              <w:autoSpaceDE w:val="0"/>
              <w:autoSpaceDN w:val="0"/>
              <w:adjustRightInd w:val="0"/>
              <w:spacing w:before="120" w:after="120" w:line="240" w:lineRule="auto"/>
              <w:ind w:right="96"/>
              <w:jc w:val="both"/>
              <w:rPr>
                <w:rFonts w:cs="Helvetica"/>
                <w:kern w:val="1"/>
                <w:sz w:val="24"/>
                <w:szCs w:val="24"/>
                <w:lang w:val="el-GR"/>
              </w:rPr>
            </w:pPr>
            <w:r w:rsidRPr="008C323E">
              <w:rPr>
                <w:rFonts w:cs="Helvetica"/>
                <w:kern w:val="1"/>
                <w:sz w:val="24"/>
                <w:szCs w:val="24"/>
                <w:lang w:val="el-GR"/>
              </w:rPr>
              <w:t xml:space="preserve">Φωτογράφιση της </w:t>
            </w:r>
            <w:r w:rsidR="00593DD1">
              <w:rPr>
                <w:rFonts w:cs="Helvetica"/>
                <w:kern w:val="1"/>
                <w:sz w:val="24"/>
                <w:szCs w:val="24"/>
                <w:lang w:val="el-GR"/>
              </w:rPr>
              <w:t>συνάντησης</w:t>
            </w:r>
            <w:r w:rsidRPr="008C323E">
              <w:rPr>
                <w:rFonts w:cs="Calibri"/>
                <w:kern w:val="1"/>
                <w:sz w:val="24"/>
                <w:szCs w:val="24"/>
                <w:lang w:val="el-GR"/>
              </w:rPr>
              <w:t xml:space="preserve">  </w:t>
            </w:r>
            <w:r w:rsidRPr="008C323E">
              <w:rPr>
                <w:rFonts w:cs="Helvetica"/>
                <w:kern w:val="1"/>
                <w:sz w:val="24"/>
                <w:szCs w:val="24"/>
                <w:lang w:val="el-GR"/>
              </w:rPr>
              <w:t>σε ποιότητα υψηλής</w:t>
            </w:r>
            <w:r w:rsidR="00CE6046">
              <w:rPr>
                <w:rFonts w:cs="Helvetica"/>
                <w:kern w:val="1"/>
                <w:sz w:val="24"/>
                <w:szCs w:val="24"/>
                <w:lang w:val="el-GR"/>
              </w:rPr>
              <w:t xml:space="preserve"> </w:t>
            </w:r>
            <w:r w:rsidRPr="00CE6046">
              <w:rPr>
                <w:rFonts w:cs="Helvetica"/>
                <w:kern w:val="1"/>
                <w:sz w:val="24"/>
                <w:szCs w:val="24"/>
                <w:lang w:val="el-GR"/>
              </w:rPr>
              <w:t xml:space="preserve">ευκρίνειας. </w:t>
            </w:r>
          </w:p>
          <w:p w14:paraId="5D08BC44" w14:textId="77777777" w:rsidR="00BD6588" w:rsidRPr="00CE6046" w:rsidRDefault="00BD6588" w:rsidP="00BD6588">
            <w:pPr>
              <w:pStyle w:val="ListParagraph"/>
              <w:widowControl w:val="0"/>
              <w:tabs>
                <w:tab w:val="left" w:pos="283"/>
              </w:tabs>
              <w:autoSpaceDE w:val="0"/>
              <w:autoSpaceDN w:val="0"/>
              <w:adjustRightInd w:val="0"/>
              <w:spacing w:before="120" w:after="120" w:line="240" w:lineRule="auto"/>
              <w:ind w:left="1080" w:right="96"/>
              <w:jc w:val="both"/>
              <w:rPr>
                <w:rFonts w:cs="Helvetica"/>
                <w:kern w:val="1"/>
                <w:sz w:val="24"/>
                <w:szCs w:val="24"/>
                <w:lang w:val="el-GR"/>
              </w:rPr>
            </w:pPr>
          </w:p>
          <w:p w14:paraId="261025EA" w14:textId="5AF87739" w:rsidR="00D40060" w:rsidRPr="00981583" w:rsidRDefault="00D40060" w:rsidP="00BD6588">
            <w:pPr>
              <w:pStyle w:val="TableParagraph"/>
              <w:tabs>
                <w:tab w:val="left" w:pos="283"/>
              </w:tabs>
              <w:spacing w:before="120" w:after="120"/>
              <w:ind w:left="0" w:right="94" w:firstLine="0"/>
              <w:rPr>
                <w:rFonts w:asciiTheme="minorHAnsi" w:hAnsiTheme="minorHAnsi"/>
                <w:b/>
                <w:bCs/>
                <w:color w:val="4F81BD" w:themeColor="accent1"/>
                <w:sz w:val="24"/>
                <w:szCs w:val="24"/>
              </w:rPr>
            </w:pPr>
          </w:p>
        </w:tc>
      </w:tr>
    </w:tbl>
    <w:p w14:paraId="0158051F" w14:textId="19612080" w:rsidR="003236FD" w:rsidRDefault="003236FD" w:rsidP="00795601">
      <w:pPr>
        <w:pStyle w:val="BodyText"/>
        <w:spacing w:before="120" w:after="120"/>
        <w:jc w:val="both"/>
        <w:rPr>
          <w:rFonts w:asciiTheme="minorHAnsi" w:hAnsiTheme="minorHAnsi"/>
          <w:sz w:val="24"/>
          <w:szCs w:val="24"/>
        </w:rPr>
      </w:pPr>
    </w:p>
    <w:p w14:paraId="3E288C77" w14:textId="77777777" w:rsidR="003236FD" w:rsidRDefault="003236FD">
      <w:pPr>
        <w:rPr>
          <w:rFonts w:eastAsia="Trebuchet MS" w:cs="Trebuchet MS"/>
          <w:sz w:val="24"/>
          <w:szCs w:val="24"/>
          <w:lang w:val="el-GR" w:eastAsia="el-GR" w:bidi="el-GR"/>
        </w:rPr>
      </w:pPr>
      <w:r w:rsidRPr="00551EB7">
        <w:rPr>
          <w:sz w:val="24"/>
          <w:szCs w:val="24"/>
          <w:lang w:val="el-GR"/>
        </w:rPr>
        <w:br w:type="page"/>
      </w:r>
    </w:p>
    <w:p w14:paraId="3B326F7F" w14:textId="77777777" w:rsidR="00D40060" w:rsidRPr="0010252B" w:rsidRDefault="00D40060">
      <w:pPr>
        <w:pStyle w:val="BodyText"/>
        <w:spacing w:before="120" w:after="120"/>
        <w:jc w:val="both"/>
        <w:rPr>
          <w:rFonts w:asciiTheme="minorHAnsi" w:hAnsiTheme="minorHAnsi"/>
          <w:sz w:val="24"/>
          <w:szCs w:val="24"/>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D40060" w:rsidRPr="0010252B" w14:paraId="0B912B78" w14:textId="77777777" w:rsidTr="00D40060">
        <w:trPr>
          <w:trHeight w:val="388"/>
        </w:trPr>
        <w:tc>
          <w:tcPr>
            <w:tcW w:w="8524" w:type="dxa"/>
            <w:shd w:val="clear" w:color="auto" w:fill="CCCCCC"/>
          </w:tcPr>
          <w:p w14:paraId="46677F73" w14:textId="77777777" w:rsidR="00D40060" w:rsidRPr="00981583" w:rsidRDefault="00D40060" w:rsidP="00981583">
            <w:pPr>
              <w:pStyle w:val="TableParagraph"/>
              <w:spacing w:before="120" w:after="120"/>
              <w:ind w:left="3144" w:firstLine="0"/>
              <w:rPr>
                <w:rFonts w:asciiTheme="minorHAnsi" w:hAnsiTheme="minorHAnsi"/>
                <w:b/>
                <w:sz w:val="24"/>
                <w:szCs w:val="24"/>
              </w:rPr>
            </w:pPr>
            <w:r w:rsidRPr="0010252B">
              <w:rPr>
                <w:rFonts w:asciiTheme="minorHAnsi" w:hAnsiTheme="minorHAnsi"/>
                <w:b/>
                <w:sz w:val="24"/>
                <w:szCs w:val="24"/>
              </w:rPr>
              <w:t>2.</w:t>
            </w:r>
            <w:r w:rsidRPr="0010252B">
              <w:rPr>
                <w:rFonts w:asciiTheme="minorHAnsi" w:hAnsiTheme="minorHAnsi"/>
                <w:b/>
                <w:sz w:val="24"/>
                <w:szCs w:val="24"/>
                <w:u w:val="single"/>
              </w:rPr>
              <w:t xml:space="preserve"> Υπηρεσίες Επικοινωνίας</w:t>
            </w:r>
          </w:p>
        </w:tc>
      </w:tr>
      <w:tr w:rsidR="00D40060" w:rsidRPr="0010252B" w14:paraId="5C419F2E" w14:textId="77777777" w:rsidTr="00D40060">
        <w:trPr>
          <w:trHeight w:val="722"/>
        </w:trPr>
        <w:tc>
          <w:tcPr>
            <w:tcW w:w="8524" w:type="dxa"/>
          </w:tcPr>
          <w:p w14:paraId="1B4ED9D7" w14:textId="77777777" w:rsidR="00581D98" w:rsidRPr="00981583" w:rsidRDefault="00581D98" w:rsidP="00581D98">
            <w:pPr>
              <w:pStyle w:val="TableParagraph"/>
              <w:numPr>
                <w:ilvl w:val="0"/>
                <w:numId w:val="5"/>
              </w:numPr>
              <w:tabs>
                <w:tab w:val="left" w:pos="425"/>
                <w:tab w:val="left" w:pos="1839"/>
                <w:tab w:val="left" w:pos="2348"/>
                <w:tab w:val="left" w:pos="3489"/>
                <w:tab w:val="left" w:pos="4001"/>
                <w:tab w:val="left" w:pos="5124"/>
                <w:tab w:val="left" w:pos="6604"/>
                <w:tab w:val="left" w:pos="7111"/>
                <w:tab w:val="left" w:pos="8127"/>
              </w:tabs>
              <w:spacing w:before="120" w:after="120"/>
              <w:ind w:right="97"/>
              <w:rPr>
                <w:rFonts w:asciiTheme="minorHAnsi" w:hAnsiTheme="minorHAnsi"/>
                <w:sz w:val="24"/>
                <w:szCs w:val="24"/>
              </w:rPr>
            </w:pPr>
            <w:r w:rsidRPr="0010252B">
              <w:rPr>
                <w:rFonts w:asciiTheme="minorHAnsi" w:hAnsiTheme="minorHAnsi"/>
                <w:sz w:val="24"/>
                <w:szCs w:val="24"/>
              </w:rPr>
              <w:t xml:space="preserve">Διαμόρφωση, εκτύπωση και αποστολή </w:t>
            </w:r>
            <w:r w:rsidRPr="0010252B">
              <w:rPr>
                <w:rFonts w:asciiTheme="minorHAnsi" w:hAnsiTheme="minorHAnsi"/>
                <w:w w:val="95"/>
                <w:sz w:val="24"/>
                <w:szCs w:val="24"/>
              </w:rPr>
              <w:t xml:space="preserve">προσκλήσεων </w:t>
            </w:r>
            <w:r w:rsidRPr="0010252B">
              <w:rPr>
                <w:rFonts w:asciiTheme="minorHAnsi" w:hAnsiTheme="minorHAnsi"/>
                <w:sz w:val="24"/>
                <w:szCs w:val="24"/>
              </w:rPr>
              <w:t xml:space="preserve">για ομιλητές </w:t>
            </w:r>
            <w:r w:rsidRPr="0010252B">
              <w:rPr>
                <w:rFonts w:asciiTheme="minorHAnsi" w:hAnsiTheme="minorHAnsi"/>
                <w:w w:val="90"/>
                <w:sz w:val="24"/>
                <w:szCs w:val="24"/>
              </w:rPr>
              <w:t xml:space="preserve">και </w:t>
            </w:r>
            <w:r w:rsidRPr="0010252B">
              <w:rPr>
                <w:rFonts w:asciiTheme="minorHAnsi" w:hAnsiTheme="minorHAnsi"/>
                <w:sz w:val="24"/>
                <w:szCs w:val="24"/>
              </w:rPr>
              <w:t>προσκεκλημένους.</w:t>
            </w:r>
          </w:p>
          <w:p w14:paraId="3B07C5AD" w14:textId="77777777" w:rsidR="00581D98" w:rsidRPr="00981583" w:rsidRDefault="00581D98" w:rsidP="00581D98">
            <w:pPr>
              <w:pStyle w:val="TableParagraph"/>
              <w:numPr>
                <w:ilvl w:val="0"/>
                <w:numId w:val="5"/>
              </w:numPr>
              <w:tabs>
                <w:tab w:val="left" w:pos="425"/>
              </w:tabs>
              <w:spacing w:before="120" w:after="120"/>
              <w:ind w:right="98"/>
              <w:rPr>
                <w:rFonts w:asciiTheme="minorHAnsi" w:hAnsiTheme="minorHAnsi"/>
                <w:sz w:val="24"/>
                <w:szCs w:val="24"/>
              </w:rPr>
            </w:pPr>
            <w:r w:rsidRPr="00981583">
              <w:rPr>
                <w:rFonts w:asciiTheme="minorHAnsi" w:hAnsiTheme="minorHAnsi"/>
                <w:w w:val="95"/>
                <w:sz w:val="24"/>
                <w:szCs w:val="24"/>
              </w:rPr>
              <w:t xml:space="preserve">Επικοινωνία και επιβεβαίωση συμμετοχής πιθανών ομιλητών που θα προταθούν από την </w:t>
            </w:r>
            <w:proofErr w:type="spellStart"/>
            <w:r w:rsidRPr="00981583">
              <w:rPr>
                <w:rFonts w:asciiTheme="minorHAnsi" w:hAnsiTheme="minorHAnsi"/>
                <w:sz w:val="24"/>
                <w:szCs w:val="24"/>
              </w:rPr>
              <w:t>Αναθέτουσα</w:t>
            </w:r>
            <w:proofErr w:type="spellEnd"/>
            <w:r w:rsidRPr="00981583">
              <w:rPr>
                <w:rFonts w:asciiTheme="minorHAnsi" w:hAnsiTheme="minorHAnsi"/>
                <w:sz w:val="24"/>
                <w:szCs w:val="24"/>
              </w:rPr>
              <w:t xml:space="preserve"> Αρχή.</w:t>
            </w:r>
          </w:p>
          <w:p w14:paraId="34375D02" w14:textId="77777777" w:rsidR="00581D98" w:rsidRPr="00981583" w:rsidRDefault="00581D98" w:rsidP="00581D98">
            <w:pPr>
              <w:pStyle w:val="TableParagraph"/>
              <w:numPr>
                <w:ilvl w:val="0"/>
                <w:numId w:val="5"/>
              </w:numPr>
              <w:tabs>
                <w:tab w:val="left" w:pos="425"/>
              </w:tabs>
              <w:spacing w:before="120" w:after="120"/>
              <w:ind w:right="96"/>
              <w:rPr>
                <w:rFonts w:asciiTheme="minorHAnsi" w:hAnsiTheme="minorHAnsi"/>
                <w:sz w:val="24"/>
                <w:szCs w:val="24"/>
              </w:rPr>
            </w:pPr>
            <w:r w:rsidRPr="00981583">
              <w:rPr>
                <w:rFonts w:asciiTheme="minorHAnsi" w:hAnsiTheme="minorHAnsi"/>
                <w:w w:val="95"/>
                <w:sz w:val="24"/>
                <w:szCs w:val="24"/>
              </w:rPr>
              <w:t xml:space="preserve">Επικοινωνία και επιβεβαίωση συμμετοχής προσκεκλημένων από σχετική λίστα που θα </w:t>
            </w:r>
            <w:r w:rsidRPr="00981583">
              <w:rPr>
                <w:rFonts w:asciiTheme="minorHAnsi" w:hAnsiTheme="minorHAnsi"/>
                <w:sz w:val="24"/>
                <w:szCs w:val="24"/>
              </w:rPr>
              <w:t xml:space="preserve">προταθεί από την </w:t>
            </w:r>
            <w:proofErr w:type="spellStart"/>
            <w:r w:rsidRPr="00981583">
              <w:rPr>
                <w:rFonts w:asciiTheme="minorHAnsi" w:hAnsiTheme="minorHAnsi"/>
                <w:sz w:val="24"/>
                <w:szCs w:val="24"/>
              </w:rPr>
              <w:t>Αναθέτουσα</w:t>
            </w:r>
            <w:proofErr w:type="spellEnd"/>
            <w:r w:rsidRPr="00981583">
              <w:rPr>
                <w:rFonts w:asciiTheme="minorHAnsi" w:hAnsiTheme="minorHAnsi"/>
                <w:sz w:val="24"/>
                <w:szCs w:val="24"/>
              </w:rPr>
              <w:t xml:space="preserve"> Αρχή.</w:t>
            </w:r>
          </w:p>
          <w:p w14:paraId="23AF3350" w14:textId="77777777" w:rsidR="00581D98" w:rsidRPr="00981583" w:rsidRDefault="00581D98" w:rsidP="00581D98">
            <w:pPr>
              <w:pStyle w:val="TableParagraph"/>
              <w:numPr>
                <w:ilvl w:val="0"/>
                <w:numId w:val="5"/>
              </w:numPr>
              <w:tabs>
                <w:tab w:val="left" w:pos="425"/>
              </w:tabs>
              <w:spacing w:before="120" w:after="120"/>
              <w:ind w:right="96"/>
              <w:rPr>
                <w:rFonts w:asciiTheme="minorHAnsi" w:hAnsiTheme="minorHAnsi"/>
                <w:sz w:val="24"/>
                <w:szCs w:val="24"/>
              </w:rPr>
            </w:pPr>
            <w:r w:rsidRPr="0010252B">
              <w:rPr>
                <w:rFonts w:asciiTheme="minorHAnsi" w:hAnsiTheme="minorHAnsi"/>
                <w:sz w:val="24"/>
                <w:szCs w:val="24"/>
              </w:rPr>
              <w:t>Καθημερινή παρακολούθηση της διοργάνωσης</w:t>
            </w:r>
            <w:r w:rsidRPr="00981583">
              <w:rPr>
                <w:rFonts w:asciiTheme="minorHAnsi" w:hAnsiTheme="minorHAnsi"/>
                <w:sz w:val="24"/>
                <w:szCs w:val="24"/>
              </w:rPr>
              <w:t xml:space="preserve"> και συνεχής επικοινωνία και ενημέρωση της ομάδας εργασίας της</w:t>
            </w:r>
            <w:r w:rsidRPr="0010252B">
              <w:rPr>
                <w:rFonts w:asciiTheme="minorHAnsi" w:hAnsiTheme="minorHAnsi"/>
                <w:sz w:val="24"/>
                <w:szCs w:val="24"/>
              </w:rPr>
              <w:t xml:space="preserve"> </w:t>
            </w:r>
            <w:r w:rsidRPr="00981583">
              <w:rPr>
                <w:rFonts w:asciiTheme="minorHAnsi" w:hAnsiTheme="minorHAnsi"/>
                <w:sz w:val="24"/>
                <w:szCs w:val="24"/>
              </w:rPr>
              <w:t xml:space="preserve"> </w:t>
            </w:r>
            <w:proofErr w:type="spellStart"/>
            <w:r w:rsidRPr="0010252B">
              <w:rPr>
                <w:rFonts w:asciiTheme="minorHAnsi" w:hAnsiTheme="minorHAnsi"/>
                <w:sz w:val="24"/>
                <w:szCs w:val="24"/>
              </w:rPr>
              <w:t>Αναθέτουσας</w:t>
            </w:r>
            <w:proofErr w:type="spellEnd"/>
            <w:r w:rsidRPr="0010252B">
              <w:rPr>
                <w:rFonts w:asciiTheme="minorHAnsi" w:hAnsiTheme="minorHAnsi"/>
                <w:sz w:val="24"/>
                <w:szCs w:val="24"/>
              </w:rPr>
              <w:t xml:space="preserve"> </w:t>
            </w:r>
            <w:r w:rsidRPr="00981583">
              <w:rPr>
                <w:rFonts w:asciiTheme="minorHAnsi" w:hAnsiTheme="minorHAnsi"/>
                <w:sz w:val="24"/>
                <w:szCs w:val="24"/>
              </w:rPr>
              <w:t xml:space="preserve"> αρχής.</w:t>
            </w:r>
          </w:p>
          <w:p w14:paraId="783F6CB9" w14:textId="5FBB34FD" w:rsidR="00D87ECA" w:rsidRPr="00581D98" w:rsidRDefault="00D87ECA" w:rsidP="00581D98">
            <w:pPr>
              <w:pStyle w:val="ListParagraph"/>
              <w:numPr>
                <w:ilvl w:val="0"/>
                <w:numId w:val="5"/>
              </w:numPr>
              <w:spacing w:after="160" w:line="259" w:lineRule="auto"/>
              <w:rPr>
                <w:sz w:val="24"/>
                <w:szCs w:val="24"/>
                <w:lang w:val="el-GR"/>
              </w:rPr>
            </w:pPr>
            <w:r w:rsidRPr="00581D98">
              <w:rPr>
                <w:sz w:val="24"/>
                <w:szCs w:val="24"/>
                <w:lang w:val="el-GR"/>
              </w:rPr>
              <w:t xml:space="preserve">Δημιουργία διαδικτυακού </w:t>
            </w:r>
            <w:r w:rsidRPr="00581D98">
              <w:rPr>
                <w:sz w:val="24"/>
                <w:szCs w:val="24"/>
              </w:rPr>
              <w:t>event</w:t>
            </w:r>
            <w:r w:rsidRPr="00581D98">
              <w:rPr>
                <w:sz w:val="24"/>
                <w:szCs w:val="24"/>
                <w:lang w:val="el-GR"/>
              </w:rPr>
              <w:t xml:space="preserve"> σε πλατφόρμα (</w:t>
            </w:r>
            <w:proofErr w:type="spellStart"/>
            <w:r w:rsidRPr="00581D98">
              <w:rPr>
                <w:sz w:val="24"/>
                <w:szCs w:val="24"/>
                <w:lang w:val="el-GR"/>
              </w:rPr>
              <w:t>π.χ</w:t>
            </w:r>
            <w:proofErr w:type="spellEnd"/>
            <w:r w:rsidRPr="00581D98">
              <w:rPr>
                <w:sz w:val="24"/>
                <w:szCs w:val="24"/>
                <w:lang w:val="el-GR"/>
              </w:rPr>
              <w:t xml:space="preserve">. </w:t>
            </w:r>
            <w:r w:rsidRPr="00581D98">
              <w:rPr>
                <w:sz w:val="24"/>
                <w:szCs w:val="24"/>
                <w:lang w:val="en-US"/>
              </w:rPr>
              <w:t>ZOOM</w:t>
            </w:r>
            <w:r w:rsidRPr="00551EB7">
              <w:rPr>
                <w:sz w:val="24"/>
                <w:szCs w:val="24"/>
                <w:lang w:val="el-GR"/>
              </w:rPr>
              <w:t xml:space="preserve">) </w:t>
            </w:r>
            <w:r w:rsidR="00BD6588" w:rsidRPr="00581D98">
              <w:rPr>
                <w:sz w:val="24"/>
                <w:szCs w:val="24"/>
                <w:lang w:val="el-GR"/>
              </w:rPr>
              <w:t>και τεχνική υποστήριξη.</w:t>
            </w:r>
          </w:p>
          <w:p w14:paraId="23EE8CE4" w14:textId="75E0A679" w:rsidR="00FA1A1C" w:rsidRPr="00617A9E" w:rsidRDefault="00FA1A1C" w:rsidP="00D87ECA">
            <w:pPr>
              <w:pStyle w:val="ListParagraph"/>
              <w:numPr>
                <w:ilvl w:val="0"/>
                <w:numId w:val="5"/>
              </w:numPr>
              <w:spacing w:after="160" w:line="259" w:lineRule="auto"/>
              <w:rPr>
                <w:sz w:val="24"/>
                <w:szCs w:val="24"/>
                <w:lang w:val="el-GR"/>
              </w:rPr>
            </w:pPr>
            <w:r>
              <w:rPr>
                <w:sz w:val="24"/>
                <w:szCs w:val="24"/>
                <w:lang w:val="el-GR"/>
              </w:rPr>
              <w:t>Τεχνική Υποστήριξη</w:t>
            </w:r>
          </w:p>
          <w:p w14:paraId="5B3D5DBA" w14:textId="173CF931" w:rsidR="001F6D78" w:rsidRPr="00981583" w:rsidRDefault="001F6D78" w:rsidP="00D87ECA">
            <w:pPr>
              <w:pStyle w:val="TableParagraph"/>
              <w:tabs>
                <w:tab w:val="left" w:pos="425"/>
                <w:tab w:val="left" w:pos="1839"/>
                <w:tab w:val="left" w:pos="2348"/>
                <w:tab w:val="left" w:pos="3489"/>
                <w:tab w:val="left" w:pos="4001"/>
                <w:tab w:val="left" w:pos="5124"/>
                <w:tab w:val="left" w:pos="6604"/>
                <w:tab w:val="left" w:pos="7111"/>
                <w:tab w:val="left" w:pos="8127"/>
              </w:tabs>
              <w:spacing w:before="120" w:after="120"/>
              <w:ind w:left="0" w:right="97" w:firstLine="0"/>
              <w:rPr>
                <w:rFonts w:asciiTheme="minorHAnsi" w:hAnsiTheme="minorHAnsi"/>
                <w:sz w:val="24"/>
                <w:szCs w:val="24"/>
              </w:rPr>
            </w:pPr>
          </w:p>
        </w:tc>
      </w:tr>
    </w:tbl>
    <w:p w14:paraId="5C849627" w14:textId="1A988CD1" w:rsidR="001F6D78" w:rsidRPr="0010252B" w:rsidRDefault="001F6D78">
      <w:pPr>
        <w:spacing w:before="120" w:after="120" w:line="240" w:lineRule="auto"/>
        <w:jc w:val="both"/>
        <w:rPr>
          <w:sz w:val="24"/>
          <w:szCs w:val="24"/>
          <w:lang w:val="el-GR"/>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F6D78" w:rsidRPr="0010252B" w14:paraId="17734367" w14:textId="77777777" w:rsidTr="00DD557A">
        <w:trPr>
          <w:trHeight w:val="388"/>
        </w:trPr>
        <w:tc>
          <w:tcPr>
            <w:tcW w:w="8524" w:type="dxa"/>
            <w:shd w:val="clear" w:color="auto" w:fill="CCCCCC"/>
          </w:tcPr>
          <w:p w14:paraId="79038787" w14:textId="21E03704" w:rsidR="001F6D78" w:rsidRPr="00981583" w:rsidRDefault="001F6D78" w:rsidP="00981583">
            <w:pPr>
              <w:pStyle w:val="TableParagraph"/>
              <w:spacing w:before="120" w:after="120"/>
              <w:ind w:left="3343" w:firstLine="0"/>
              <w:rPr>
                <w:rFonts w:asciiTheme="minorHAnsi" w:hAnsiTheme="minorHAnsi"/>
                <w:b/>
                <w:sz w:val="24"/>
                <w:szCs w:val="24"/>
              </w:rPr>
            </w:pPr>
            <w:r w:rsidRPr="0010252B">
              <w:rPr>
                <w:rFonts w:asciiTheme="minorHAnsi" w:hAnsiTheme="minorHAnsi"/>
                <w:b/>
                <w:sz w:val="24"/>
                <w:szCs w:val="24"/>
              </w:rPr>
              <w:t>3.</w:t>
            </w:r>
            <w:r w:rsidRPr="0010252B">
              <w:rPr>
                <w:rFonts w:asciiTheme="minorHAnsi" w:hAnsiTheme="minorHAnsi"/>
                <w:b/>
                <w:sz w:val="24"/>
                <w:szCs w:val="24"/>
                <w:u w:val="single"/>
              </w:rPr>
              <w:t xml:space="preserve"> Υπηρεσίες Εστίασης</w:t>
            </w:r>
            <w:r w:rsidR="003D6920" w:rsidRPr="0010252B">
              <w:rPr>
                <w:rFonts w:asciiTheme="minorHAnsi" w:hAnsiTheme="minorHAnsi"/>
                <w:b/>
                <w:sz w:val="24"/>
                <w:szCs w:val="24"/>
                <w:u w:val="single"/>
              </w:rPr>
              <w:t xml:space="preserve"> ανά ημέρα</w:t>
            </w:r>
          </w:p>
        </w:tc>
      </w:tr>
      <w:tr w:rsidR="001F6D78" w:rsidRPr="0010252B" w14:paraId="252E5505" w14:textId="77777777" w:rsidTr="00DD557A">
        <w:trPr>
          <w:trHeight w:val="2341"/>
        </w:trPr>
        <w:tc>
          <w:tcPr>
            <w:tcW w:w="8524" w:type="dxa"/>
          </w:tcPr>
          <w:p w14:paraId="24804FB7" w14:textId="51CFD239" w:rsidR="00BD6588" w:rsidRPr="00981583" w:rsidRDefault="00BD6588" w:rsidP="00BD6588">
            <w:pPr>
              <w:pStyle w:val="TableParagraph"/>
              <w:numPr>
                <w:ilvl w:val="0"/>
                <w:numId w:val="23"/>
              </w:numPr>
              <w:tabs>
                <w:tab w:val="left" w:pos="420"/>
              </w:tabs>
              <w:spacing w:before="120" w:after="120"/>
              <w:ind w:right="98"/>
              <w:rPr>
                <w:rFonts w:asciiTheme="minorHAnsi" w:hAnsiTheme="minorHAnsi"/>
                <w:sz w:val="24"/>
                <w:szCs w:val="24"/>
              </w:rPr>
            </w:pPr>
            <w:r w:rsidRPr="0010252B">
              <w:rPr>
                <w:rFonts w:asciiTheme="minorHAnsi" w:hAnsiTheme="minorHAnsi"/>
                <w:sz w:val="24"/>
                <w:szCs w:val="24"/>
              </w:rPr>
              <w:t xml:space="preserve">Παροχή  </w:t>
            </w:r>
            <w:r>
              <w:rPr>
                <w:rFonts w:asciiTheme="minorHAnsi" w:hAnsiTheme="minorHAnsi"/>
                <w:sz w:val="24"/>
                <w:szCs w:val="24"/>
              </w:rPr>
              <w:t>ατομικού</w:t>
            </w:r>
            <w:r w:rsidRPr="0010252B">
              <w:rPr>
                <w:rFonts w:asciiTheme="minorHAnsi" w:hAnsiTheme="minorHAnsi"/>
                <w:sz w:val="24"/>
                <w:szCs w:val="24"/>
              </w:rPr>
              <w:t xml:space="preserve">  coffee break </w:t>
            </w:r>
            <w:r w:rsidRPr="00981583">
              <w:rPr>
                <w:rFonts w:asciiTheme="minorHAnsi" w:hAnsiTheme="minorHAnsi"/>
                <w:sz w:val="24"/>
                <w:szCs w:val="24"/>
              </w:rPr>
              <w:t xml:space="preserve"> </w:t>
            </w:r>
            <w:r w:rsidR="00611F77">
              <w:rPr>
                <w:rFonts w:asciiTheme="minorHAnsi" w:hAnsiTheme="minorHAnsi"/>
                <w:sz w:val="24"/>
                <w:szCs w:val="24"/>
              </w:rPr>
              <w:t>για 4</w:t>
            </w:r>
            <w:r w:rsidR="00581D98">
              <w:rPr>
                <w:rFonts w:asciiTheme="minorHAnsi" w:hAnsiTheme="minorHAnsi"/>
                <w:sz w:val="24"/>
                <w:szCs w:val="24"/>
              </w:rPr>
              <w:t>5</w:t>
            </w:r>
            <w:r w:rsidRPr="0010252B">
              <w:rPr>
                <w:rFonts w:asciiTheme="minorHAnsi" w:hAnsiTheme="minorHAnsi"/>
                <w:sz w:val="24"/>
                <w:szCs w:val="24"/>
              </w:rPr>
              <w:t xml:space="preserve"> </w:t>
            </w:r>
            <w:r w:rsidRPr="00981583">
              <w:rPr>
                <w:rFonts w:asciiTheme="minorHAnsi" w:hAnsiTheme="minorHAnsi"/>
                <w:sz w:val="24"/>
                <w:szCs w:val="24"/>
              </w:rPr>
              <w:t xml:space="preserve"> </w:t>
            </w:r>
            <w:r>
              <w:rPr>
                <w:rFonts w:asciiTheme="minorHAnsi" w:hAnsiTheme="minorHAnsi"/>
                <w:sz w:val="24"/>
                <w:szCs w:val="24"/>
              </w:rPr>
              <w:t>άτομα</w:t>
            </w:r>
            <w:r>
              <w:rPr>
                <w:rFonts w:asciiTheme="minorHAnsi" w:hAnsiTheme="minorHAnsi"/>
                <w:w w:val="95"/>
                <w:sz w:val="24"/>
                <w:szCs w:val="24"/>
              </w:rPr>
              <w:t xml:space="preserve"> (</w:t>
            </w:r>
            <w:proofErr w:type="spellStart"/>
            <w:r>
              <w:rPr>
                <w:rFonts w:asciiTheme="minorHAnsi" w:hAnsiTheme="minorHAnsi"/>
                <w:w w:val="95"/>
                <w:sz w:val="24"/>
                <w:szCs w:val="24"/>
              </w:rPr>
              <w:t>π.χ</w:t>
            </w:r>
            <w:proofErr w:type="spellEnd"/>
            <w:r>
              <w:rPr>
                <w:rFonts w:asciiTheme="minorHAnsi" w:hAnsiTheme="minorHAnsi"/>
                <w:w w:val="95"/>
                <w:sz w:val="24"/>
                <w:szCs w:val="24"/>
              </w:rPr>
              <w:t xml:space="preserve">. </w:t>
            </w:r>
            <w:r w:rsidRPr="0010252B">
              <w:rPr>
                <w:rFonts w:asciiTheme="minorHAnsi" w:hAnsiTheme="minorHAnsi"/>
                <w:w w:val="95"/>
                <w:sz w:val="24"/>
                <w:szCs w:val="24"/>
              </w:rPr>
              <w:t>καφές φίλτρου, τσάι, 2 είδη</w:t>
            </w:r>
            <w:r w:rsidRPr="00981583">
              <w:rPr>
                <w:rFonts w:asciiTheme="minorHAnsi" w:hAnsiTheme="minorHAnsi"/>
                <w:w w:val="95"/>
                <w:sz w:val="24"/>
                <w:szCs w:val="24"/>
              </w:rPr>
              <w:t xml:space="preserve"> </w:t>
            </w:r>
            <w:r>
              <w:rPr>
                <w:rFonts w:asciiTheme="minorHAnsi" w:hAnsiTheme="minorHAnsi"/>
                <w:w w:val="95"/>
                <w:sz w:val="24"/>
                <w:szCs w:val="24"/>
              </w:rPr>
              <w:t>φρέσκων χυμών</w:t>
            </w:r>
            <w:r w:rsidR="003D0CE5">
              <w:rPr>
                <w:rFonts w:asciiTheme="minorHAnsi" w:hAnsiTheme="minorHAnsi"/>
                <w:w w:val="95"/>
                <w:sz w:val="24"/>
                <w:szCs w:val="24"/>
              </w:rPr>
              <w:t xml:space="preserve">, μεταλλικό νερό, κέικ, </w:t>
            </w:r>
            <w:r w:rsidRPr="0010252B">
              <w:rPr>
                <w:rFonts w:asciiTheme="minorHAnsi" w:hAnsiTheme="minorHAnsi"/>
                <w:w w:val="95"/>
                <w:sz w:val="24"/>
                <w:szCs w:val="24"/>
              </w:rPr>
              <w:t xml:space="preserve">βουτήματα και </w:t>
            </w:r>
            <w:r>
              <w:rPr>
                <w:rFonts w:asciiTheme="minorHAnsi" w:hAnsiTheme="minorHAnsi"/>
                <w:sz w:val="24"/>
                <w:szCs w:val="24"/>
              </w:rPr>
              <w:t xml:space="preserve">διάφορα αλμυρά </w:t>
            </w:r>
            <w:proofErr w:type="spellStart"/>
            <w:r w:rsidRPr="0010252B">
              <w:rPr>
                <w:rFonts w:asciiTheme="minorHAnsi" w:hAnsiTheme="minorHAnsi"/>
                <w:sz w:val="24"/>
                <w:szCs w:val="24"/>
              </w:rPr>
              <w:t>τυροπιτάκια</w:t>
            </w:r>
            <w:proofErr w:type="spellEnd"/>
            <w:r w:rsidRPr="0010252B">
              <w:rPr>
                <w:rFonts w:asciiTheme="minorHAnsi" w:hAnsiTheme="minorHAnsi"/>
                <w:sz w:val="24"/>
                <w:szCs w:val="24"/>
              </w:rPr>
              <w:t xml:space="preserve">, </w:t>
            </w:r>
            <w:proofErr w:type="spellStart"/>
            <w:r w:rsidRPr="0010252B">
              <w:rPr>
                <w:rFonts w:asciiTheme="minorHAnsi" w:hAnsiTheme="minorHAnsi"/>
                <w:sz w:val="24"/>
                <w:szCs w:val="24"/>
              </w:rPr>
              <w:t>λουκανικοπιτάκια</w:t>
            </w:r>
            <w:proofErr w:type="spellEnd"/>
            <w:r w:rsidRPr="0010252B">
              <w:rPr>
                <w:rFonts w:asciiTheme="minorHAnsi" w:hAnsiTheme="minorHAnsi"/>
                <w:sz w:val="24"/>
                <w:szCs w:val="24"/>
              </w:rPr>
              <w:t>, κτλ.).</w:t>
            </w:r>
          </w:p>
          <w:p w14:paraId="59A2A10D" w14:textId="1F9ADB2A" w:rsidR="00BD6588" w:rsidRPr="00BD6588" w:rsidRDefault="00BD6588" w:rsidP="00BD6588">
            <w:pPr>
              <w:pStyle w:val="ListParagraph"/>
              <w:numPr>
                <w:ilvl w:val="0"/>
                <w:numId w:val="23"/>
              </w:numPr>
              <w:spacing w:after="160" w:line="259" w:lineRule="auto"/>
              <w:rPr>
                <w:sz w:val="24"/>
                <w:szCs w:val="24"/>
              </w:rPr>
            </w:pPr>
            <w:r w:rsidRPr="0010252B">
              <w:rPr>
                <w:rFonts w:asciiTheme="minorHAnsi" w:hAnsiTheme="minorHAnsi"/>
                <w:w w:val="95"/>
                <w:sz w:val="24"/>
                <w:szCs w:val="24"/>
              </w:rPr>
              <w:t xml:space="preserve">Παροχή γεύματος </w:t>
            </w:r>
            <w:r>
              <w:rPr>
                <w:rFonts w:asciiTheme="minorHAnsi" w:hAnsiTheme="minorHAnsi"/>
                <w:w w:val="95"/>
                <w:sz w:val="24"/>
                <w:szCs w:val="24"/>
              </w:rPr>
              <w:t xml:space="preserve"> - SET MENU </w:t>
            </w:r>
            <w:r>
              <w:rPr>
                <w:rFonts w:asciiTheme="minorHAnsi" w:hAnsiTheme="minorHAnsi"/>
                <w:w w:val="95"/>
                <w:sz w:val="24"/>
                <w:szCs w:val="24"/>
                <w:lang w:val="el-GR"/>
              </w:rPr>
              <w:t>(προεπιλεγμένο )</w:t>
            </w:r>
            <w:r w:rsidRPr="0010252B">
              <w:rPr>
                <w:rFonts w:asciiTheme="minorHAnsi" w:hAnsiTheme="minorHAnsi"/>
                <w:w w:val="95"/>
                <w:sz w:val="24"/>
                <w:szCs w:val="24"/>
              </w:rPr>
              <w:t xml:space="preserve">, για </w:t>
            </w:r>
            <w:r w:rsidR="00611F77">
              <w:rPr>
                <w:rFonts w:asciiTheme="minorHAnsi" w:hAnsiTheme="minorHAnsi"/>
                <w:w w:val="95"/>
                <w:sz w:val="24"/>
                <w:szCs w:val="24"/>
              </w:rPr>
              <w:t>4</w:t>
            </w:r>
            <w:r w:rsidR="00581D98">
              <w:rPr>
                <w:rFonts w:asciiTheme="minorHAnsi" w:hAnsiTheme="minorHAnsi"/>
                <w:w w:val="95"/>
                <w:sz w:val="24"/>
                <w:szCs w:val="24"/>
              </w:rPr>
              <w:t>5</w:t>
            </w:r>
            <w:r w:rsidRPr="0010252B">
              <w:rPr>
                <w:rFonts w:asciiTheme="minorHAnsi" w:hAnsiTheme="minorHAnsi"/>
                <w:w w:val="95"/>
                <w:sz w:val="24"/>
                <w:szCs w:val="24"/>
              </w:rPr>
              <w:t xml:space="preserve"> άτομα </w:t>
            </w:r>
            <w:r>
              <w:rPr>
                <w:rFonts w:asciiTheme="minorHAnsi" w:hAnsiTheme="minorHAnsi"/>
                <w:w w:val="95"/>
                <w:sz w:val="24"/>
                <w:szCs w:val="24"/>
              </w:rPr>
              <w:t>(π.χ. επιλογή 2 είδη ορεκτικού</w:t>
            </w:r>
            <w:r w:rsidRPr="0010252B">
              <w:rPr>
                <w:rFonts w:asciiTheme="minorHAnsi" w:hAnsiTheme="minorHAnsi"/>
                <w:w w:val="95"/>
                <w:sz w:val="24"/>
                <w:szCs w:val="24"/>
              </w:rPr>
              <w:t xml:space="preserve">, 4 </w:t>
            </w:r>
            <w:r w:rsidRPr="0010252B">
              <w:rPr>
                <w:rFonts w:asciiTheme="minorHAnsi" w:hAnsiTheme="minorHAnsi"/>
                <w:sz w:val="24"/>
                <w:szCs w:val="24"/>
              </w:rPr>
              <w:t>είδη κυρίως πιάτου ( 2 κρέας, 1 ψάρι , 1 πάστα), 2 είδη επιδορπίου, κρασί, μπύρα, μεταλλικό νερό,</w:t>
            </w:r>
            <w:r w:rsidRPr="00981583">
              <w:rPr>
                <w:rFonts w:asciiTheme="minorHAnsi" w:hAnsiTheme="minorHAnsi"/>
                <w:sz w:val="24"/>
                <w:szCs w:val="24"/>
              </w:rPr>
              <w:t xml:space="preserve"> και </w:t>
            </w:r>
            <w:r w:rsidRPr="0010252B">
              <w:rPr>
                <w:rFonts w:asciiTheme="minorHAnsi" w:hAnsiTheme="minorHAnsi"/>
                <w:sz w:val="24"/>
                <w:szCs w:val="24"/>
              </w:rPr>
              <w:t>αναψυκτικά.</w:t>
            </w:r>
            <w:r>
              <w:rPr>
                <w:rFonts w:asciiTheme="minorHAnsi" w:hAnsiTheme="minorHAnsi"/>
                <w:sz w:val="24"/>
                <w:szCs w:val="24"/>
              </w:rPr>
              <w:t>)</w:t>
            </w:r>
          </w:p>
          <w:p w14:paraId="18C550F0" w14:textId="4F095D0B" w:rsidR="007D428D" w:rsidRDefault="007D428D" w:rsidP="00BD6588">
            <w:pPr>
              <w:pStyle w:val="ListParagraph"/>
              <w:numPr>
                <w:ilvl w:val="0"/>
                <w:numId w:val="23"/>
              </w:numPr>
              <w:spacing w:after="160" w:line="259" w:lineRule="auto"/>
              <w:rPr>
                <w:sz w:val="24"/>
                <w:szCs w:val="24"/>
              </w:rPr>
            </w:pPr>
            <w:r>
              <w:rPr>
                <w:sz w:val="24"/>
                <w:szCs w:val="24"/>
              </w:rPr>
              <w:t>Μπουκάλα νερού και ποτήρια σε κάθε τραπέζι</w:t>
            </w:r>
          </w:p>
          <w:p w14:paraId="1FB46A94" w14:textId="0690AF00" w:rsidR="008C323E" w:rsidRPr="008C323E" w:rsidRDefault="007D428D" w:rsidP="00BD6588">
            <w:pPr>
              <w:pStyle w:val="ListParagraph"/>
              <w:numPr>
                <w:ilvl w:val="0"/>
                <w:numId w:val="23"/>
              </w:numPr>
              <w:spacing w:after="160" w:line="259" w:lineRule="auto"/>
              <w:rPr>
                <w:sz w:val="24"/>
                <w:szCs w:val="24"/>
              </w:rPr>
            </w:pPr>
            <w:r>
              <w:rPr>
                <w:sz w:val="24"/>
                <w:szCs w:val="24"/>
              </w:rPr>
              <w:t xml:space="preserve">Μηχανή καφέ στην αίθουσα </w:t>
            </w:r>
          </w:p>
          <w:p w14:paraId="1FC35F5E" w14:textId="2EA5797D" w:rsidR="001F6D78" w:rsidRPr="0010252B" w:rsidRDefault="001F6D78" w:rsidP="008C323E">
            <w:pPr>
              <w:pStyle w:val="TableParagraph"/>
              <w:tabs>
                <w:tab w:val="left" w:pos="420"/>
              </w:tabs>
              <w:spacing w:before="120" w:after="120"/>
              <w:ind w:left="0" w:right="96" w:firstLine="0"/>
              <w:rPr>
                <w:rFonts w:asciiTheme="minorHAnsi" w:hAnsiTheme="minorHAnsi"/>
                <w:b/>
                <w:bCs/>
                <w:color w:val="4F81BD" w:themeColor="accent1"/>
                <w:sz w:val="24"/>
                <w:szCs w:val="24"/>
              </w:rPr>
            </w:pPr>
          </w:p>
        </w:tc>
      </w:tr>
    </w:tbl>
    <w:p w14:paraId="695EFDF3" w14:textId="7C413B2E" w:rsidR="001F6D78" w:rsidRPr="0010252B" w:rsidRDefault="001F6D78" w:rsidP="00981583">
      <w:pPr>
        <w:spacing w:line="240" w:lineRule="auto"/>
        <w:rPr>
          <w:sz w:val="24"/>
          <w:szCs w:val="24"/>
          <w:lang w:val="el-GR"/>
        </w:rPr>
      </w:pPr>
    </w:p>
    <w:p w14:paraId="309B3B9C" w14:textId="77777777" w:rsidR="00CC504C" w:rsidRPr="0010252B" w:rsidRDefault="00CC504C">
      <w:pPr>
        <w:spacing w:before="120" w:after="120" w:line="240" w:lineRule="auto"/>
        <w:jc w:val="both"/>
        <w:rPr>
          <w:rFonts w:cs="Arial"/>
          <w:sz w:val="24"/>
          <w:szCs w:val="24"/>
          <w:lang w:val="el-GR"/>
        </w:rPr>
      </w:pPr>
    </w:p>
    <w:p w14:paraId="1E731980" w14:textId="669065DA" w:rsidR="00CC504C" w:rsidRPr="00981583" w:rsidRDefault="00795601" w:rsidP="00981583">
      <w:pPr>
        <w:rPr>
          <w:b/>
          <w:color w:val="000000"/>
          <w:sz w:val="24"/>
          <w:szCs w:val="24"/>
          <w:lang w:val="el-GR"/>
        </w:rPr>
      </w:pPr>
      <w:r w:rsidRPr="00981583">
        <w:rPr>
          <w:rFonts w:cs="Arial"/>
          <w:b/>
          <w:sz w:val="24"/>
          <w:szCs w:val="24"/>
          <w:lang w:val="el-GR"/>
        </w:rPr>
        <w:t xml:space="preserve">4. </w:t>
      </w:r>
      <w:r w:rsidR="003D6920" w:rsidRPr="00981583">
        <w:rPr>
          <w:b/>
          <w:color w:val="000000"/>
          <w:sz w:val="24"/>
          <w:szCs w:val="24"/>
          <w:lang w:val="el-GR"/>
        </w:rPr>
        <w:t>Περιεχόμενο</w:t>
      </w:r>
      <w:r w:rsidR="00CC504C" w:rsidRPr="00981583">
        <w:rPr>
          <w:b/>
          <w:color w:val="000000"/>
          <w:sz w:val="24"/>
          <w:szCs w:val="24"/>
          <w:lang w:val="el-GR"/>
        </w:rPr>
        <w:t xml:space="preserve"> Προσφοράς</w:t>
      </w:r>
    </w:p>
    <w:p w14:paraId="5F38F864" w14:textId="3A795B1B" w:rsidR="00092CFD" w:rsidRPr="00E85F53" w:rsidRDefault="00CC504C">
      <w:pPr>
        <w:pStyle w:val="BodyText"/>
        <w:spacing w:before="120" w:after="120"/>
        <w:ind w:right="106"/>
        <w:jc w:val="both"/>
        <w:rPr>
          <w:rFonts w:asciiTheme="minorHAnsi" w:eastAsiaTheme="minorHAnsi" w:hAnsiTheme="minorHAnsi" w:cs="Arial"/>
          <w:sz w:val="24"/>
          <w:szCs w:val="24"/>
          <w:lang w:eastAsia="en-US" w:bidi="ar-SA"/>
        </w:rPr>
      </w:pPr>
      <w:r w:rsidRPr="00E85F53">
        <w:rPr>
          <w:rFonts w:asciiTheme="minorHAnsi" w:hAnsiTheme="minorHAnsi" w:cs="Arial"/>
          <w:sz w:val="24"/>
          <w:szCs w:val="24"/>
        </w:rPr>
        <w:t>Η προσφορά πρέπει να περιλαμβάνει το Έντυπο Υποβολής Προσφοράς, κατάλληλα συμπληρωμένο και υπογραμμένο.</w:t>
      </w:r>
      <w:r w:rsidRPr="00E85F53">
        <w:rPr>
          <w:rFonts w:asciiTheme="minorHAnsi" w:hAnsiTheme="minorHAnsi"/>
          <w:sz w:val="24"/>
          <w:szCs w:val="24"/>
        </w:rPr>
        <w:t xml:space="preserve"> </w:t>
      </w:r>
    </w:p>
    <w:p w14:paraId="45C6C633" w14:textId="77777777" w:rsidR="00092CFD" w:rsidRDefault="00092CFD" w:rsidP="00981583">
      <w:pPr>
        <w:pStyle w:val="BodyText"/>
        <w:spacing w:before="120" w:after="120"/>
        <w:ind w:right="106"/>
        <w:jc w:val="both"/>
        <w:rPr>
          <w:rFonts w:asciiTheme="minorHAnsi" w:hAnsiTheme="minorHAnsi"/>
          <w:sz w:val="24"/>
          <w:szCs w:val="24"/>
        </w:rPr>
      </w:pPr>
      <w:r w:rsidRPr="00654AB6">
        <w:rPr>
          <w:rFonts w:asciiTheme="minorHAnsi" w:hAnsiTheme="minorHAnsi"/>
          <w:sz w:val="24"/>
          <w:szCs w:val="24"/>
        </w:rPr>
        <w:t xml:space="preserve">Η προσφορά που θα κατατεθεί θα αφορά το σύνολο των επιμέρους υπηρεσιών (1 ως 3) όπως </w:t>
      </w:r>
      <w:r w:rsidRPr="00654AB6">
        <w:rPr>
          <w:rFonts w:asciiTheme="minorHAnsi" w:hAnsiTheme="minorHAnsi"/>
          <w:w w:val="95"/>
          <w:sz w:val="24"/>
          <w:szCs w:val="24"/>
        </w:rPr>
        <w:t xml:space="preserve">περιγράφονται πιο πάνω και όχι τμήμα αυτών. Η οικονομική  προσφορά  θα  είναι αναλυτική για  κάθε επιμέρους τμήμα της, θα αφορά όμως το σύνολο των ζητούμενων αντικειμένων. Προσφορές που θα </w:t>
      </w:r>
      <w:r w:rsidRPr="00654AB6">
        <w:rPr>
          <w:rFonts w:asciiTheme="minorHAnsi" w:hAnsiTheme="minorHAnsi"/>
          <w:sz w:val="24"/>
          <w:szCs w:val="24"/>
        </w:rPr>
        <w:t>περιλαμβάνουν τμήμα  των  επιμέρους  ζητούμενων  αντικειμένων  θα  απορρίπτονται.</w:t>
      </w:r>
    </w:p>
    <w:p w14:paraId="41408FA5" w14:textId="4F8E6360" w:rsidR="00092CFD" w:rsidRPr="00092CFD" w:rsidRDefault="00092CFD" w:rsidP="00981583">
      <w:pPr>
        <w:pStyle w:val="BodyText"/>
        <w:spacing w:before="120" w:after="120"/>
        <w:ind w:right="106"/>
        <w:jc w:val="both"/>
        <w:rPr>
          <w:rFonts w:asciiTheme="minorHAnsi" w:hAnsiTheme="minorHAnsi" w:cs="Arial"/>
          <w:sz w:val="24"/>
          <w:szCs w:val="24"/>
        </w:rPr>
      </w:pPr>
      <w:r w:rsidRPr="00981583">
        <w:rPr>
          <w:rFonts w:asciiTheme="minorHAnsi" w:hAnsiTheme="minorHAnsi" w:cs="Arial" w:hint="cs"/>
          <w:color w:val="000000"/>
          <w:sz w:val="24"/>
          <w:szCs w:val="24"/>
        </w:rPr>
        <w:t>Η</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διάρκεια</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εκτέλεσης</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ολόκληρου</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του</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αντικειμένου</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της</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σύμβασης</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καθορίζεται</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εντός</w:t>
      </w:r>
      <w:r w:rsidR="00D87ECA">
        <w:rPr>
          <w:rFonts w:asciiTheme="minorHAnsi" w:hAnsiTheme="minorHAnsi" w:cs="Arial"/>
          <w:b/>
          <w:color w:val="000000"/>
          <w:sz w:val="24"/>
          <w:szCs w:val="24"/>
        </w:rPr>
        <w:t xml:space="preserve">  1</w:t>
      </w:r>
      <w:r w:rsidRPr="00981583">
        <w:rPr>
          <w:rFonts w:asciiTheme="minorHAnsi" w:hAnsiTheme="minorHAnsi" w:cs="Arial"/>
          <w:b/>
          <w:color w:val="000000"/>
          <w:sz w:val="24"/>
          <w:szCs w:val="24"/>
        </w:rPr>
        <w:t xml:space="preserve"> </w:t>
      </w:r>
      <w:r w:rsidRPr="00981583">
        <w:rPr>
          <w:rFonts w:asciiTheme="minorHAnsi" w:hAnsiTheme="minorHAnsi" w:cs="Arial" w:hint="cs"/>
          <w:b/>
          <w:color w:val="000000"/>
          <w:sz w:val="24"/>
          <w:szCs w:val="24"/>
        </w:rPr>
        <w:t>μην</w:t>
      </w:r>
      <w:r w:rsidR="00D87ECA">
        <w:rPr>
          <w:rFonts w:asciiTheme="minorHAnsi" w:hAnsiTheme="minorHAnsi" w:cs="Arial"/>
          <w:b/>
          <w:color w:val="000000"/>
          <w:sz w:val="24"/>
          <w:szCs w:val="24"/>
        </w:rPr>
        <w:t xml:space="preserve">ός </w:t>
      </w:r>
      <w:r w:rsidRPr="00981583">
        <w:rPr>
          <w:rFonts w:asciiTheme="minorHAnsi" w:hAnsiTheme="minorHAnsi" w:cs="Arial" w:hint="cs"/>
          <w:color w:val="000000"/>
          <w:sz w:val="24"/>
          <w:szCs w:val="24"/>
        </w:rPr>
        <w:t>από</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την</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ημερομηνία</w:t>
      </w:r>
      <w:r w:rsidRPr="00981583">
        <w:rPr>
          <w:rFonts w:asciiTheme="minorHAnsi" w:hAnsiTheme="minorHAnsi" w:cs="Arial"/>
          <w:color w:val="000000"/>
          <w:sz w:val="24"/>
          <w:szCs w:val="24"/>
        </w:rPr>
        <w:t xml:space="preserve"> </w:t>
      </w:r>
      <w:r w:rsidRPr="00981583">
        <w:rPr>
          <w:rFonts w:asciiTheme="minorHAnsi" w:hAnsiTheme="minorHAnsi" w:cs="Arial" w:hint="cs"/>
          <w:color w:val="000000"/>
          <w:sz w:val="24"/>
          <w:szCs w:val="24"/>
        </w:rPr>
        <w:t>ανάθεσης</w:t>
      </w:r>
      <w:r w:rsidRPr="00981583">
        <w:rPr>
          <w:rFonts w:asciiTheme="minorHAnsi" w:hAnsiTheme="minorHAnsi" w:cs="Arial"/>
          <w:color w:val="000000"/>
          <w:sz w:val="24"/>
          <w:szCs w:val="24"/>
        </w:rPr>
        <w:t>.</w:t>
      </w:r>
      <w:r w:rsidRPr="00092CFD">
        <w:rPr>
          <w:rFonts w:asciiTheme="minorHAnsi" w:hAnsiTheme="minorHAnsi" w:cs="Arial"/>
          <w:sz w:val="24"/>
          <w:szCs w:val="24"/>
        </w:rPr>
        <w:t xml:space="preserve"> </w:t>
      </w:r>
    </w:p>
    <w:p w14:paraId="50651513" w14:textId="3732726F" w:rsidR="00092CFD" w:rsidRPr="00654AB6" w:rsidRDefault="00092CFD" w:rsidP="00981583">
      <w:pPr>
        <w:pStyle w:val="BodyText"/>
        <w:spacing w:before="120" w:after="120"/>
        <w:ind w:right="106"/>
        <w:jc w:val="both"/>
        <w:rPr>
          <w:rFonts w:asciiTheme="minorHAnsi" w:hAnsiTheme="minorHAnsi"/>
          <w:sz w:val="24"/>
          <w:szCs w:val="24"/>
        </w:rPr>
      </w:pPr>
      <w:r w:rsidRPr="00654AB6">
        <w:rPr>
          <w:rFonts w:asciiTheme="minorHAnsi" w:hAnsiTheme="minorHAnsi" w:cs="Arial"/>
          <w:sz w:val="24"/>
          <w:szCs w:val="24"/>
        </w:rPr>
        <w:lastRenderedPageBreak/>
        <w:t xml:space="preserve">Νοείται ότι </w:t>
      </w:r>
      <w:r w:rsidR="00D87ECA">
        <w:rPr>
          <w:rFonts w:asciiTheme="minorHAnsi" w:hAnsiTheme="minorHAnsi" w:cs="Arial"/>
          <w:sz w:val="24"/>
          <w:szCs w:val="24"/>
        </w:rPr>
        <w:t>η προσφορά</w:t>
      </w:r>
      <w:r w:rsidRPr="00654AB6">
        <w:rPr>
          <w:rFonts w:asciiTheme="minorHAnsi" w:hAnsiTheme="minorHAnsi" w:cs="Arial"/>
          <w:sz w:val="24"/>
          <w:szCs w:val="24"/>
        </w:rPr>
        <w:t xml:space="preserve"> πρέπει να ετοιμαστ</w:t>
      </w:r>
      <w:r w:rsidR="00D87ECA">
        <w:rPr>
          <w:rFonts w:asciiTheme="minorHAnsi" w:hAnsiTheme="minorHAnsi" w:cs="Arial"/>
          <w:sz w:val="24"/>
          <w:szCs w:val="24"/>
        </w:rPr>
        <w:t>εί και να υποβληθεί</w:t>
      </w:r>
      <w:r w:rsidRPr="00654AB6">
        <w:rPr>
          <w:rFonts w:asciiTheme="minorHAnsi" w:hAnsiTheme="minorHAnsi" w:cs="Arial"/>
          <w:sz w:val="24"/>
          <w:szCs w:val="24"/>
        </w:rPr>
        <w:t xml:space="preserve"> σύμφωνα με τους όρους και απαιτήσεις της πρόσκλησης. </w:t>
      </w:r>
      <w:r w:rsidRPr="00654AB6">
        <w:rPr>
          <w:rFonts w:asciiTheme="minorHAnsi" w:hAnsiTheme="minorHAnsi"/>
          <w:sz w:val="24"/>
          <w:szCs w:val="24"/>
        </w:rPr>
        <w:t>Η υποβολή προσφοράς συνεπάγεται την πλήρη και ανεπιφύλακτη αποδοχή από τον υποψήφιο Ανάδοχο όλων των όρων της παρούσας πρόσκλησης.</w:t>
      </w:r>
    </w:p>
    <w:p w14:paraId="50E650BE" w14:textId="77777777" w:rsidR="00092CFD" w:rsidRPr="00654AB6" w:rsidRDefault="00092CFD">
      <w:pPr>
        <w:spacing w:before="120" w:after="120" w:line="240" w:lineRule="auto"/>
        <w:ind w:left="567"/>
        <w:jc w:val="both"/>
        <w:rPr>
          <w:rFonts w:cs="Arial"/>
          <w:sz w:val="24"/>
          <w:szCs w:val="24"/>
          <w:lang w:val="el-GR"/>
        </w:rPr>
      </w:pPr>
    </w:p>
    <w:p w14:paraId="350A90E5" w14:textId="6C227A99" w:rsidR="00092CFD" w:rsidRPr="00981583" w:rsidRDefault="00092CFD" w:rsidP="00981583">
      <w:pPr>
        <w:spacing w:line="240" w:lineRule="auto"/>
        <w:rPr>
          <w:b/>
          <w:lang w:val="el-GR"/>
        </w:rPr>
      </w:pPr>
      <w:r w:rsidRPr="00981583">
        <w:rPr>
          <w:rFonts w:ascii="Trebuchet MS" w:eastAsia="Trebuchet MS" w:hAnsi="Trebuchet MS" w:cs="Trebuchet MS"/>
          <w:b/>
          <w:sz w:val="24"/>
          <w:szCs w:val="24"/>
          <w:lang w:val="el-GR" w:eastAsia="el-GR" w:bidi="el-GR"/>
        </w:rPr>
        <w:t xml:space="preserve">5. </w:t>
      </w:r>
      <w:r w:rsidR="00CC504C" w:rsidRPr="00981583">
        <w:rPr>
          <w:rFonts w:cs="Arial"/>
          <w:b/>
          <w:color w:val="000000"/>
          <w:sz w:val="24"/>
          <w:szCs w:val="24"/>
          <w:lang w:val="el-GR"/>
        </w:rPr>
        <w:t xml:space="preserve">Τρόπος Πληρωμής </w:t>
      </w:r>
    </w:p>
    <w:p w14:paraId="04E90823" w14:textId="77777777" w:rsidR="00CC504C" w:rsidRPr="00795601" w:rsidRDefault="00CC504C" w:rsidP="00981583">
      <w:pPr>
        <w:keepNext/>
        <w:spacing w:before="120" w:after="120" w:line="240" w:lineRule="auto"/>
        <w:jc w:val="both"/>
        <w:rPr>
          <w:rFonts w:cs="Arial"/>
          <w:sz w:val="24"/>
          <w:szCs w:val="24"/>
          <w:lang w:val="el-GR"/>
        </w:rPr>
      </w:pPr>
      <w:r w:rsidRPr="00092CFD">
        <w:rPr>
          <w:rFonts w:cs="Arial"/>
          <w:sz w:val="24"/>
          <w:szCs w:val="24"/>
          <w:lang w:val="el-GR"/>
        </w:rPr>
        <w:t xml:space="preserve">Με την ανάθεση της Σύμβασης, ο Ανάδοχος γνωστοποιεί γραπτώς στον Οργανισμό τον τραπεζικό </w:t>
      </w:r>
      <w:r w:rsidRPr="00795601">
        <w:rPr>
          <w:rFonts w:cs="Arial"/>
          <w:sz w:val="24"/>
          <w:szCs w:val="24"/>
          <w:lang w:val="el-GR"/>
        </w:rPr>
        <w:t>λογαριασμό στον οποίο επιθυμεί να καταβάλλονται οι πληρωμές της συμβατικής αξίας.</w:t>
      </w:r>
    </w:p>
    <w:p w14:paraId="77FA0041" w14:textId="01C62856" w:rsidR="00CC504C" w:rsidRPr="0010252B" w:rsidRDefault="00CC504C" w:rsidP="00981583">
      <w:pPr>
        <w:spacing w:before="120" w:after="120" w:line="240" w:lineRule="auto"/>
        <w:jc w:val="both"/>
        <w:rPr>
          <w:rFonts w:cs="Arial"/>
          <w:sz w:val="24"/>
          <w:szCs w:val="24"/>
          <w:lang w:val="el-GR"/>
        </w:rPr>
      </w:pPr>
      <w:r w:rsidRPr="00981583">
        <w:rPr>
          <w:rFonts w:cs="Arial"/>
          <w:sz w:val="24"/>
          <w:szCs w:val="24"/>
          <w:lang w:val="el-GR"/>
        </w:rPr>
        <w:t xml:space="preserve">Οι πληρωμές θα καταβάλλονται σε </w:t>
      </w:r>
      <w:r w:rsidR="003D6920" w:rsidRPr="00981583">
        <w:rPr>
          <w:rFonts w:cs="Arial"/>
          <w:b/>
          <w:sz w:val="24"/>
          <w:szCs w:val="24"/>
          <w:lang w:val="el-GR"/>
        </w:rPr>
        <w:t>ε</w:t>
      </w:r>
      <w:r w:rsidRPr="00981583">
        <w:rPr>
          <w:rFonts w:cs="Arial"/>
          <w:b/>
          <w:sz w:val="24"/>
          <w:szCs w:val="24"/>
          <w:lang w:val="el-GR"/>
        </w:rPr>
        <w:t>υρώ</w:t>
      </w:r>
      <w:r w:rsidRPr="00981583">
        <w:rPr>
          <w:rFonts w:cs="Arial"/>
          <w:sz w:val="24"/>
          <w:szCs w:val="24"/>
          <w:lang w:val="el-GR"/>
        </w:rPr>
        <w:t>, έναντι τιμολογίου</w:t>
      </w:r>
      <w:r w:rsidR="00643975" w:rsidRPr="00981583">
        <w:rPr>
          <w:rFonts w:cs="Arial"/>
          <w:sz w:val="24"/>
          <w:szCs w:val="24"/>
          <w:lang w:val="el-GR"/>
        </w:rPr>
        <w:t xml:space="preserve"> </w:t>
      </w:r>
      <w:r w:rsidRPr="00981583">
        <w:rPr>
          <w:rFonts w:cs="Arial"/>
          <w:sz w:val="24"/>
          <w:szCs w:val="24"/>
          <w:lang w:val="el-GR"/>
        </w:rPr>
        <w:t>σε δυο φάσεις</w:t>
      </w:r>
      <w:r w:rsidR="00643975" w:rsidRPr="00981583">
        <w:rPr>
          <w:rFonts w:cs="Arial"/>
          <w:sz w:val="24"/>
          <w:szCs w:val="24"/>
          <w:lang w:val="el-GR"/>
        </w:rPr>
        <w:t xml:space="preserve"> (η τελευταία πληρωμή θα γίνει μετά την οριστική παραλαβή των παραδοθέντων υπηρεσιών)</w:t>
      </w:r>
      <w:r w:rsidRPr="00981583">
        <w:rPr>
          <w:rFonts w:cs="Arial"/>
          <w:sz w:val="24"/>
          <w:szCs w:val="24"/>
          <w:lang w:val="el-GR"/>
        </w:rPr>
        <w:t>.</w:t>
      </w:r>
    </w:p>
    <w:p w14:paraId="17930F01" w14:textId="2A061C52" w:rsidR="00CC504C" w:rsidRPr="0010252B" w:rsidRDefault="00CC504C" w:rsidP="00981583">
      <w:pPr>
        <w:spacing w:before="120" w:after="120" w:line="240" w:lineRule="auto"/>
        <w:jc w:val="both"/>
        <w:rPr>
          <w:rFonts w:cs="Arial"/>
          <w:sz w:val="24"/>
          <w:szCs w:val="24"/>
          <w:lang w:val="el-GR"/>
        </w:rPr>
      </w:pPr>
      <w:r w:rsidRPr="0010252B">
        <w:rPr>
          <w:rFonts w:cs="Arial"/>
          <w:sz w:val="24"/>
          <w:szCs w:val="24"/>
          <w:lang w:val="el-GR"/>
        </w:rPr>
        <w:t>Η αίτηση του Αναδόχου για πληρωμή θα πρέπει να είναι αποδεκτή εφόσον συνοδεύεται από το σχετικό τιμολόγιο. Οι πληρωμές πραγματοποιούνται μόνο εφόσον ο Ανάδοχος έχει εκπληρώσει όλες τις συμβατικές υποχρεώσεις του μέχρι την ημερομηνία υποβολής του τιμολογίου.</w:t>
      </w:r>
      <w:bookmarkStart w:id="0" w:name="_Toc511031147"/>
      <w:bookmarkStart w:id="1" w:name="_Toc513615860"/>
      <w:bookmarkStart w:id="2" w:name="_Toc5445974"/>
      <w:bookmarkStart w:id="3" w:name="_Toc7935623"/>
      <w:bookmarkStart w:id="4" w:name="_Toc8644005"/>
      <w:bookmarkStart w:id="5" w:name="_Toc9048177"/>
      <w:bookmarkStart w:id="6" w:name="_Toc9048838"/>
      <w:bookmarkStart w:id="7" w:name="_Toc9048965"/>
      <w:bookmarkStart w:id="8" w:name="_Toc9049533"/>
      <w:bookmarkStart w:id="9" w:name="_Toc9050805"/>
      <w:bookmarkStart w:id="10" w:name="_Toc16061718"/>
      <w:bookmarkStart w:id="11" w:name="_Toc25743328"/>
      <w:bookmarkStart w:id="12" w:name="_Toc43634798"/>
      <w:bookmarkStart w:id="13" w:name="_Toc44821178"/>
      <w:bookmarkStart w:id="14" w:name="_Toc48552970"/>
      <w:bookmarkStart w:id="15" w:name="_Toc49074416"/>
      <w:bookmarkStart w:id="16" w:name="_Toc62559068"/>
      <w:bookmarkStart w:id="17" w:name="_Toc274600715"/>
    </w:p>
    <w:p w14:paraId="1D2FFEED" w14:textId="77777777" w:rsidR="00CC504C" w:rsidRPr="0010252B" w:rsidRDefault="00CC504C" w:rsidP="00981583">
      <w:pPr>
        <w:spacing w:before="120" w:after="120" w:line="240" w:lineRule="auto"/>
        <w:jc w:val="both"/>
        <w:rPr>
          <w:rFonts w:cs="Arial"/>
          <w:sz w:val="24"/>
          <w:szCs w:val="24"/>
          <w:lang w:val="el-GR"/>
        </w:rPr>
      </w:pPr>
      <w:r w:rsidRPr="0010252B">
        <w:rPr>
          <w:rFonts w:cs="Arial"/>
          <w:sz w:val="24"/>
          <w:szCs w:val="24"/>
          <w:lang w:val="el-GR"/>
        </w:rPr>
        <w:t>Η πληρωμή της αξίας του υπό ανάθεση Έργου θα γίνεται με την προσκόμιση των νόμιμων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55388F6" w14:textId="77777777" w:rsidR="00CC504C" w:rsidRPr="0010252B" w:rsidRDefault="00CC504C">
      <w:pPr>
        <w:spacing w:before="120" w:after="120" w:line="240" w:lineRule="auto"/>
        <w:jc w:val="both"/>
        <w:rPr>
          <w:rFonts w:cs="Arial"/>
          <w:b/>
          <w:sz w:val="24"/>
          <w:szCs w:val="24"/>
          <w:u w:val="single"/>
          <w:lang w:val="el-GR"/>
        </w:rPr>
      </w:pPr>
    </w:p>
    <w:p w14:paraId="00BA2E6C" w14:textId="77777777" w:rsidR="00CC504C" w:rsidRPr="0010252B" w:rsidRDefault="00CC504C">
      <w:pPr>
        <w:spacing w:before="120" w:after="120" w:line="240" w:lineRule="auto"/>
        <w:jc w:val="both"/>
        <w:rPr>
          <w:rFonts w:cs="Arial"/>
          <w:b/>
          <w:sz w:val="24"/>
          <w:szCs w:val="24"/>
          <w:u w:val="single"/>
          <w:lang w:val="el-GR"/>
        </w:rPr>
      </w:pPr>
    </w:p>
    <w:p w14:paraId="01938BAD" w14:textId="77777777" w:rsidR="00CC504C" w:rsidRPr="0010252B" w:rsidRDefault="00CC504C">
      <w:pPr>
        <w:spacing w:before="120" w:after="120" w:line="240" w:lineRule="auto"/>
        <w:jc w:val="both"/>
        <w:rPr>
          <w:rFonts w:cs="Arial"/>
          <w:b/>
          <w:sz w:val="24"/>
          <w:szCs w:val="24"/>
          <w:u w:val="single"/>
          <w:lang w:val="el-GR"/>
        </w:rPr>
      </w:pPr>
    </w:p>
    <w:p w14:paraId="1462264C" w14:textId="77777777" w:rsidR="00CC504C" w:rsidRPr="0010252B" w:rsidRDefault="00CC504C">
      <w:pPr>
        <w:spacing w:before="120" w:after="120" w:line="240" w:lineRule="auto"/>
        <w:jc w:val="both"/>
        <w:rPr>
          <w:rFonts w:cs="Arial"/>
          <w:b/>
          <w:sz w:val="24"/>
          <w:szCs w:val="24"/>
          <w:u w:val="single"/>
          <w:lang w:val="el-GR"/>
        </w:rPr>
      </w:pPr>
    </w:p>
    <w:p w14:paraId="1463E44D" w14:textId="0276568E" w:rsidR="00795601" w:rsidRDefault="00D7494C" w:rsidP="00795601">
      <w:pPr>
        <w:spacing w:before="120" w:after="120" w:line="240" w:lineRule="auto"/>
        <w:jc w:val="both"/>
        <w:rPr>
          <w:rFonts w:cs="Arial"/>
          <w:b/>
          <w:sz w:val="24"/>
          <w:szCs w:val="24"/>
          <w:u w:val="single"/>
          <w:lang w:val="el-GR"/>
        </w:rPr>
      </w:pPr>
      <w:r w:rsidRPr="0010252B" w:rsidDel="00D7494C">
        <w:rPr>
          <w:rFonts w:cs="Arial"/>
          <w:b/>
          <w:sz w:val="24"/>
          <w:szCs w:val="24"/>
          <w:u w:val="single"/>
          <w:lang w:val="el-GR"/>
        </w:rPr>
        <w:t xml:space="preserve"> </w:t>
      </w:r>
    </w:p>
    <w:p w14:paraId="10E33AFA" w14:textId="77777777" w:rsidR="00795601" w:rsidRDefault="00795601">
      <w:pPr>
        <w:rPr>
          <w:rFonts w:cs="Arial"/>
          <w:b/>
          <w:sz w:val="24"/>
          <w:szCs w:val="24"/>
          <w:u w:val="single"/>
          <w:lang w:val="el-GR"/>
        </w:rPr>
      </w:pPr>
      <w:r>
        <w:rPr>
          <w:rFonts w:cs="Arial"/>
          <w:b/>
          <w:sz w:val="24"/>
          <w:szCs w:val="24"/>
          <w:u w:val="single"/>
          <w:lang w:val="el-GR"/>
        </w:rPr>
        <w:br w:type="page"/>
      </w:r>
    </w:p>
    <w:p w14:paraId="3A48B15A" w14:textId="0DF422C5" w:rsidR="00D00600" w:rsidRDefault="00D00600" w:rsidP="00D00600">
      <w:pPr>
        <w:pBdr>
          <w:bottom w:val="single" w:sz="12" w:space="1" w:color="auto"/>
        </w:pBdr>
        <w:spacing w:before="120" w:after="120" w:line="240" w:lineRule="auto"/>
        <w:rPr>
          <w:rFonts w:ascii="Open Sans" w:hAnsi="Open Sans" w:cs="Open Sans"/>
          <w:color w:val="8DB335"/>
          <w:sz w:val="56"/>
          <w:szCs w:val="56"/>
          <w:lang w:val="el-GR"/>
        </w:rPr>
      </w:pPr>
      <w:r w:rsidRPr="004B11DF">
        <w:rPr>
          <w:noProof/>
          <w:lang w:val="en-US"/>
        </w:rPr>
        <w:lastRenderedPageBreak/>
        <w:drawing>
          <wp:anchor distT="0" distB="0" distL="114300" distR="114300" simplePos="0" relativeHeight="251665408" behindDoc="1" locked="0" layoutInCell="1" allowOverlap="1" wp14:anchorId="643C618E" wp14:editId="1C25E844">
            <wp:simplePos x="0" y="0"/>
            <wp:positionH relativeFrom="column">
              <wp:posOffset>-571500</wp:posOffset>
            </wp:positionH>
            <wp:positionV relativeFrom="paragraph">
              <wp:posOffset>-914400</wp:posOffset>
            </wp:positionV>
            <wp:extent cx="7575550" cy="107156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s Α4 word-01new.jpg"/>
                    <pic:cNvPicPr/>
                  </pic:nvPicPr>
                  <pic:blipFill>
                    <a:blip r:embed="rId8">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page">
              <wp14:pctWidth>0</wp14:pctWidth>
            </wp14:sizeRelH>
            <wp14:sizeRelV relativeFrom="page">
              <wp14:pctHeight>0</wp14:pctHeight>
            </wp14:sizeRelV>
          </wp:anchor>
        </w:drawing>
      </w:r>
    </w:p>
    <w:p w14:paraId="11C8A2F0" w14:textId="77777777" w:rsidR="00D00600" w:rsidRDefault="00D00600" w:rsidP="00D00600">
      <w:pPr>
        <w:pBdr>
          <w:bottom w:val="single" w:sz="12" w:space="1" w:color="auto"/>
        </w:pBdr>
        <w:spacing w:before="120" w:after="120" w:line="240" w:lineRule="auto"/>
        <w:rPr>
          <w:rFonts w:ascii="Open Sans" w:hAnsi="Open Sans" w:cs="Open Sans"/>
          <w:color w:val="8DB335"/>
          <w:sz w:val="56"/>
          <w:szCs w:val="56"/>
          <w:lang w:val="el-GR"/>
        </w:rPr>
      </w:pPr>
    </w:p>
    <w:p w14:paraId="74D3D89A" w14:textId="77777777" w:rsidR="00D00600" w:rsidRPr="004B11DF" w:rsidRDefault="00D00600" w:rsidP="00D00600">
      <w:pPr>
        <w:pBdr>
          <w:bottom w:val="single" w:sz="12" w:space="1" w:color="auto"/>
        </w:pBdr>
        <w:spacing w:before="120" w:after="120" w:line="240" w:lineRule="auto"/>
        <w:rPr>
          <w:rFonts w:ascii="Open Sans" w:hAnsi="Open Sans" w:cs="Open Sans"/>
          <w:color w:val="8DB335"/>
          <w:sz w:val="56"/>
          <w:szCs w:val="56"/>
          <w:lang w:val="el-GR"/>
        </w:rPr>
      </w:pPr>
      <w:r w:rsidRPr="004B11DF">
        <w:rPr>
          <w:rFonts w:ascii="Open Sans" w:hAnsi="Open Sans" w:cs="Open Sans"/>
          <w:color w:val="8DB335"/>
          <w:sz w:val="56"/>
          <w:szCs w:val="56"/>
          <w:lang w:val="el-GR"/>
        </w:rPr>
        <w:t xml:space="preserve">ΕΡΕΥΝΗΤΙΚΟ ΙΔΡΥΜΑ ΠΑΝΕΠΙΣΤΗΜΙΟΥ ΛΕΥΚΩΣΙΑΣ </w:t>
      </w:r>
    </w:p>
    <w:p w14:paraId="6BF9CA76" w14:textId="68D90DFF" w:rsidR="00562BBD" w:rsidRPr="004B11DF" w:rsidRDefault="00562BBD" w:rsidP="00562BBD">
      <w:pPr>
        <w:pBdr>
          <w:bottom w:val="single" w:sz="12" w:space="1" w:color="auto"/>
        </w:pBdr>
        <w:spacing w:before="120" w:after="120" w:line="240" w:lineRule="auto"/>
        <w:rPr>
          <w:rFonts w:ascii="Open Sans" w:hAnsi="Open Sans" w:cs="Open Sans"/>
          <w:color w:val="8DB335"/>
          <w:sz w:val="56"/>
          <w:szCs w:val="56"/>
          <w:lang w:val="el-GR"/>
        </w:rPr>
      </w:pPr>
      <w:r>
        <w:rPr>
          <w:rFonts w:ascii="Open Sans" w:hAnsi="Open Sans" w:cs="Open Sans"/>
          <w:color w:val="8DB335"/>
          <w:sz w:val="56"/>
          <w:szCs w:val="56"/>
          <w:lang w:val="el-GR"/>
        </w:rPr>
        <w:t>(</w:t>
      </w:r>
      <w:proofErr w:type="spellStart"/>
      <w:r>
        <w:rPr>
          <w:rFonts w:ascii="Open Sans" w:hAnsi="Open Sans" w:cs="Open Sans"/>
          <w:color w:val="8DB335"/>
          <w:sz w:val="56"/>
          <w:szCs w:val="56"/>
          <w:lang w:val="el-GR"/>
        </w:rPr>
        <w:t>Αρ</w:t>
      </w:r>
      <w:proofErr w:type="spellEnd"/>
      <w:r>
        <w:rPr>
          <w:rFonts w:ascii="Open Sans" w:hAnsi="Open Sans" w:cs="Open Sans"/>
          <w:color w:val="8DB335"/>
          <w:sz w:val="56"/>
          <w:szCs w:val="56"/>
          <w:lang w:val="el-GR"/>
        </w:rPr>
        <w:t>. Παραδοτέου 5</w:t>
      </w:r>
      <w:r w:rsidRPr="004B11DF">
        <w:rPr>
          <w:rFonts w:ascii="Open Sans" w:hAnsi="Open Sans" w:cs="Open Sans"/>
          <w:color w:val="8DB335"/>
          <w:sz w:val="56"/>
          <w:szCs w:val="56"/>
          <w:lang w:val="el-GR"/>
        </w:rPr>
        <w:t>.6.2</w:t>
      </w:r>
      <w:r>
        <w:rPr>
          <w:rFonts w:ascii="Open Sans" w:hAnsi="Open Sans" w:cs="Open Sans"/>
          <w:color w:val="8DB335"/>
          <w:sz w:val="56"/>
          <w:szCs w:val="56"/>
          <w:lang w:val="el-GR"/>
        </w:rPr>
        <w:t xml:space="preserve">: Αξιολόγηση Πλατφόρμας – Διοργάνωση Συνάντησης Έργου στη Λάρνακα </w:t>
      </w:r>
      <w:r w:rsidRPr="004B11DF">
        <w:rPr>
          <w:rFonts w:ascii="Open Sans" w:hAnsi="Open Sans" w:cs="Open Sans"/>
          <w:color w:val="8DB335"/>
          <w:sz w:val="56"/>
          <w:szCs w:val="56"/>
          <w:lang w:val="el-GR"/>
        </w:rPr>
        <w:t>)</w:t>
      </w:r>
    </w:p>
    <w:p w14:paraId="1813F08F" w14:textId="031E4602" w:rsidR="00D00600" w:rsidRPr="00981583" w:rsidRDefault="00D00600" w:rsidP="00D00600">
      <w:pPr>
        <w:spacing w:before="120" w:after="120" w:line="240" w:lineRule="auto"/>
        <w:jc w:val="both"/>
        <w:rPr>
          <w:rFonts w:ascii="Open Sans SemiBold" w:hAnsi="Open Sans SemiBold" w:cs="Open Sans SemiBold"/>
          <w:b/>
          <w:color w:val="262626" w:themeColor="text1" w:themeTint="D9"/>
          <w:sz w:val="36"/>
          <w:szCs w:val="36"/>
          <w:lang w:val="el-GR"/>
        </w:rPr>
      </w:pPr>
      <w:r>
        <w:rPr>
          <w:rFonts w:ascii="Open Sans SemiBold" w:hAnsi="Open Sans SemiBold" w:cs="Open Sans SemiBold"/>
          <w:b/>
          <w:color w:val="262626" w:themeColor="text1" w:themeTint="D9"/>
          <w:sz w:val="36"/>
          <w:szCs w:val="36"/>
          <w:lang w:val="el-GR"/>
        </w:rPr>
        <w:t>Οικονομική Προσφορά</w:t>
      </w:r>
      <w:r w:rsidRPr="00981583">
        <w:rPr>
          <w:rFonts w:ascii="Open Sans SemiBold" w:hAnsi="Open Sans SemiBold" w:cs="Open Sans SemiBold"/>
          <w:b/>
          <w:color w:val="262626" w:themeColor="text1" w:themeTint="D9"/>
          <w:sz w:val="36"/>
          <w:szCs w:val="36"/>
          <w:lang w:val="el-GR"/>
        </w:rPr>
        <w:t xml:space="preserve"> </w:t>
      </w:r>
      <w:r w:rsidRPr="00981583">
        <w:rPr>
          <w:rFonts w:ascii="Open Sans SemiBold" w:hAnsi="Open Sans SemiBold" w:cs="Open Sans SemiBold"/>
          <w:b/>
          <w:color w:val="262626" w:themeColor="text1" w:themeTint="D9"/>
          <w:sz w:val="36"/>
          <w:szCs w:val="36"/>
          <w:lang w:val="el-GR"/>
        </w:rPr>
        <w:tab/>
        <w:t xml:space="preserve">   </w:t>
      </w:r>
      <w:r w:rsidRPr="00981583">
        <w:rPr>
          <w:rFonts w:ascii="Open Sans SemiBold" w:hAnsi="Open Sans SemiBold" w:cs="Open Sans SemiBold"/>
          <w:b/>
          <w:color w:val="262626" w:themeColor="text1" w:themeTint="D9"/>
          <w:sz w:val="36"/>
          <w:szCs w:val="36"/>
          <w:lang w:val="el-GR"/>
        </w:rPr>
        <w:tab/>
      </w:r>
      <w:r w:rsidRPr="00981583">
        <w:rPr>
          <w:rFonts w:ascii="Open Sans SemiBold" w:hAnsi="Open Sans SemiBold" w:cs="Open Sans SemiBold"/>
          <w:b/>
          <w:color w:val="262626" w:themeColor="text1" w:themeTint="D9"/>
          <w:sz w:val="36"/>
          <w:szCs w:val="36"/>
          <w:lang w:val="el-GR"/>
        </w:rPr>
        <w:tab/>
      </w:r>
      <w:r w:rsidRPr="00981583">
        <w:rPr>
          <w:rFonts w:ascii="Open Sans SemiBold" w:hAnsi="Open Sans SemiBold" w:cs="Open Sans SemiBold"/>
          <w:b/>
          <w:color w:val="262626" w:themeColor="text1" w:themeTint="D9"/>
          <w:sz w:val="36"/>
          <w:szCs w:val="36"/>
          <w:lang w:val="el-GR"/>
        </w:rPr>
        <w:tab/>
        <w:t xml:space="preserve">       </w:t>
      </w:r>
      <w:r w:rsidRPr="00981583">
        <w:rPr>
          <w:rFonts w:ascii="Open Sans SemiBold" w:hAnsi="Open Sans SemiBold" w:cs="Open Sans SemiBold"/>
          <w:b/>
          <w:color w:val="262626" w:themeColor="text1" w:themeTint="D9"/>
          <w:sz w:val="36"/>
          <w:szCs w:val="36"/>
          <w:lang w:val="el-GR"/>
        </w:rPr>
        <w:tab/>
      </w:r>
      <w:r w:rsidRPr="00981583">
        <w:rPr>
          <w:rFonts w:ascii="Open Sans SemiBold" w:hAnsi="Open Sans SemiBold" w:cs="Open Sans SemiBold"/>
          <w:b/>
          <w:color w:val="262626" w:themeColor="text1" w:themeTint="D9"/>
          <w:sz w:val="36"/>
          <w:szCs w:val="36"/>
          <w:lang w:val="el-GR"/>
        </w:rPr>
        <w:tab/>
        <w:t xml:space="preserve">                    </w:t>
      </w:r>
    </w:p>
    <w:p w14:paraId="500065A8" w14:textId="25E55B68" w:rsidR="00D00600" w:rsidRPr="00981583" w:rsidRDefault="00581D98" w:rsidP="00D00600">
      <w:pPr>
        <w:spacing w:before="120" w:after="120" w:line="240" w:lineRule="auto"/>
        <w:jc w:val="both"/>
        <w:rPr>
          <w:rFonts w:ascii="Open Sans SemiBold" w:hAnsi="Open Sans SemiBold" w:cs="Open Sans SemiBold"/>
          <w:b/>
          <w:color w:val="262626" w:themeColor="text1" w:themeTint="D9"/>
          <w:sz w:val="30"/>
          <w:szCs w:val="30"/>
          <w:lang w:val="el-GR"/>
        </w:rPr>
      </w:pPr>
      <w:r>
        <w:rPr>
          <w:rFonts w:ascii="Open Sans SemiBold" w:hAnsi="Open Sans SemiBold" w:cs="Open Sans SemiBold"/>
          <w:b/>
          <w:color w:val="262626" w:themeColor="text1" w:themeTint="D9"/>
          <w:sz w:val="30"/>
          <w:szCs w:val="30"/>
          <w:lang w:val="el-GR"/>
        </w:rPr>
        <w:t>01/06</w:t>
      </w:r>
      <w:r w:rsidR="00D87ECA">
        <w:rPr>
          <w:rFonts w:ascii="Open Sans SemiBold" w:hAnsi="Open Sans SemiBold" w:cs="Open Sans SemiBold"/>
          <w:b/>
          <w:color w:val="262626" w:themeColor="text1" w:themeTint="D9"/>
          <w:sz w:val="30"/>
          <w:szCs w:val="30"/>
          <w:lang w:val="el-GR"/>
        </w:rPr>
        <w:t>/2021</w:t>
      </w:r>
    </w:p>
    <w:p w14:paraId="78B75CAF" w14:textId="15EF0734" w:rsidR="00D00600" w:rsidRDefault="00D00600">
      <w:pPr>
        <w:spacing w:before="120" w:after="120" w:line="240" w:lineRule="auto"/>
        <w:jc w:val="both"/>
        <w:rPr>
          <w:rFonts w:cs="Arial"/>
          <w:b/>
          <w:sz w:val="24"/>
          <w:szCs w:val="24"/>
          <w:u w:val="single"/>
          <w:lang w:val="el-GR"/>
        </w:rPr>
      </w:pPr>
      <w:r w:rsidRPr="0010252B">
        <w:rPr>
          <w:rFonts w:cs="Arial"/>
          <w:b/>
          <w:sz w:val="24"/>
          <w:szCs w:val="24"/>
          <w:u w:val="single"/>
          <w:lang w:val="el-GR"/>
        </w:rPr>
        <w:t xml:space="preserve"> </w:t>
      </w:r>
    </w:p>
    <w:p w14:paraId="148A4337" w14:textId="77777777" w:rsidR="00D00600" w:rsidRDefault="00D00600">
      <w:pPr>
        <w:spacing w:before="120" w:after="120" w:line="240" w:lineRule="auto"/>
        <w:jc w:val="both"/>
        <w:rPr>
          <w:rFonts w:cs="Arial"/>
          <w:b/>
          <w:sz w:val="24"/>
          <w:szCs w:val="24"/>
          <w:u w:val="single"/>
          <w:lang w:val="el-GR"/>
        </w:rPr>
      </w:pPr>
    </w:p>
    <w:p w14:paraId="17414AC8" w14:textId="77777777" w:rsidR="00D00600" w:rsidRDefault="00D00600">
      <w:pPr>
        <w:spacing w:before="120" w:after="120" w:line="240" w:lineRule="auto"/>
        <w:jc w:val="both"/>
        <w:rPr>
          <w:rFonts w:cs="Arial"/>
          <w:b/>
          <w:sz w:val="24"/>
          <w:szCs w:val="24"/>
          <w:u w:val="single"/>
          <w:lang w:val="el-GR"/>
        </w:rPr>
      </w:pPr>
    </w:p>
    <w:p w14:paraId="3EDE9E2B" w14:textId="77777777" w:rsidR="00D00600" w:rsidRDefault="00D00600">
      <w:pPr>
        <w:spacing w:before="120" w:after="120" w:line="240" w:lineRule="auto"/>
        <w:jc w:val="both"/>
        <w:rPr>
          <w:rFonts w:cs="Arial"/>
          <w:b/>
          <w:sz w:val="24"/>
          <w:szCs w:val="24"/>
          <w:u w:val="single"/>
          <w:lang w:val="el-GR"/>
        </w:rPr>
      </w:pPr>
    </w:p>
    <w:p w14:paraId="7D66A458" w14:textId="77777777" w:rsidR="00D00600" w:rsidRDefault="00D00600">
      <w:pPr>
        <w:spacing w:before="120" w:after="120" w:line="240" w:lineRule="auto"/>
        <w:jc w:val="both"/>
        <w:rPr>
          <w:rFonts w:cs="Arial"/>
          <w:b/>
          <w:sz w:val="24"/>
          <w:szCs w:val="24"/>
          <w:u w:val="single"/>
          <w:lang w:val="el-GR"/>
        </w:rPr>
      </w:pPr>
    </w:p>
    <w:p w14:paraId="65BBC42B" w14:textId="77777777" w:rsidR="00D00600" w:rsidRDefault="00D00600">
      <w:pPr>
        <w:spacing w:before="120" w:after="120" w:line="240" w:lineRule="auto"/>
        <w:jc w:val="both"/>
        <w:rPr>
          <w:rFonts w:cs="Arial"/>
          <w:b/>
          <w:sz w:val="24"/>
          <w:szCs w:val="24"/>
          <w:u w:val="single"/>
          <w:lang w:val="el-GR"/>
        </w:rPr>
      </w:pPr>
    </w:p>
    <w:p w14:paraId="6F619DBB" w14:textId="77777777" w:rsidR="00D00600" w:rsidRDefault="00D00600">
      <w:pPr>
        <w:spacing w:before="120" w:after="120" w:line="240" w:lineRule="auto"/>
        <w:jc w:val="both"/>
        <w:rPr>
          <w:rFonts w:cs="Arial"/>
          <w:b/>
          <w:sz w:val="24"/>
          <w:szCs w:val="24"/>
          <w:u w:val="single"/>
          <w:lang w:val="el-GR"/>
        </w:rPr>
      </w:pPr>
    </w:p>
    <w:p w14:paraId="0EECEF4B" w14:textId="77777777" w:rsidR="00D00600" w:rsidRDefault="00D00600">
      <w:pPr>
        <w:spacing w:before="120" w:after="120" w:line="240" w:lineRule="auto"/>
        <w:jc w:val="both"/>
        <w:rPr>
          <w:rFonts w:cs="Arial"/>
          <w:b/>
          <w:sz w:val="24"/>
          <w:szCs w:val="24"/>
          <w:u w:val="single"/>
          <w:lang w:val="el-GR"/>
        </w:rPr>
      </w:pPr>
    </w:p>
    <w:p w14:paraId="32A4DA80" w14:textId="77777777" w:rsidR="00D00600" w:rsidRDefault="00D00600">
      <w:pPr>
        <w:spacing w:before="120" w:after="120" w:line="240" w:lineRule="auto"/>
        <w:jc w:val="both"/>
        <w:rPr>
          <w:rFonts w:cs="Arial"/>
          <w:b/>
          <w:sz w:val="24"/>
          <w:szCs w:val="24"/>
          <w:u w:val="single"/>
          <w:lang w:val="el-GR"/>
        </w:rPr>
      </w:pPr>
    </w:p>
    <w:p w14:paraId="795F3A90" w14:textId="77777777" w:rsidR="00D00600" w:rsidRDefault="00D00600">
      <w:pPr>
        <w:spacing w:before="120" w:after="120" w:line="240" w:lineRule="auto"/>
        <w:jc w:val="both"/>
        <w:rPr>
          <w:rFonts w:cs="Arial"/>
          <w:b/>
          <w:sz w:val="24"/>
          <w:szCs w:val="24"/>
          <w:u w:val="single"/>
          <w:lang w:val="el-GR"/>
        </w:rPr>
      </w:pPr>
    </w:p>
    <w:p w14:paraId="55568CE3" w14:textId="77777777" w:rsidR="00D00600" w:rsidRDefault="00D00600">
      <w:pPr>
        <w:spacing w:before="120" w:after="120" w:line="240" w:lineRule="auto"/>
        <w:jc w:val="both"/>
        <w:rPr>
          <w:rFonts w:cs="Arial"/>
          <w:b/>
          <w:sz w:val="24"/>
          <w:szCs w:val="24"/>
          <w:u w:val="single"/>
          <w:lang w:val="el-GR"/>
        </w:rPr>
      </w:pPr>
    </w:p>
    <w:p w14:paraId="7467D3ED" w14:textId="77777777" w:rsidR="00D00600" w:rsidRDefault="00D00600">
      <w:pPr>
        <w:spacing w:before="120" w:after="120" w:line="240" w:lineRule="auto"/>
        <w:jc w:val="both"/>
        <w:rPr>
          <w:rFonts w:cs="Arial"/>
          <w:b/>
          <w:sz w:val="24"/>
          <w:szCs w:val="24"/>
          <w:u w:val="single"/>
          <w:lang w:val="el-GR"/>
        </w:rPr>
      </w:pPr>
    </w:p>
    <w:p w14:paraId="4E3A27C7" w14:textId="77777777" w:rsidR="00D00600" w:rsidRDefault="00D00600">
      <w:pPr>
        <w:spacing w:before="120" w:after="120" w:line="240" w:lineRule="auto"/>
        <w:jc w:val="both"/>
        <w:rPr>
          <w:rFonts w:cs="Arial"/>
          <w:b/>
          <w:sz w:val="24"/>
          <w:szCs w:val="24"/>
          <w:u w:val="single"/>
          <w:lang w:val="el-GR"/>
        </w:rPr>
      </w:pPr>
    </w:p>
    <w:p w14:paraId="2814E0B9" w14:textId="77777777" w:rsidR="00D00600" w:rsidRDefault="00D00600">
      <w:pPr>
        <w:spacing w:before="120" w:after="120" w:line="240" w:lineRule="auto"/>
        <w:jc w:val="both"/>
        <w:rPr>
          <w:rFonts w:cs="Arial"/>
          <w:b/>
          <w:sz w:val="24"/>
          <w:szCs w:val="24"/>
          <w:u w:val="single"/>
          <w:lang w:val="el-GR"/>
        </w:rPr>
      </w:pPr>
    </w:p>
    <w:p w14:paraId="43FDF478" w14:textId="77777777" w:rsidR="00D00600" w:rsidRDefault="00D00600">
      <w:pPr>
        <w:spacing w:before="120" w:after="120" w:line="240" w:lineRule="auto"/>
        <w:jc w:val="both"/>
        <w:rPr>
          <w:rFonts w:cs="Arial"/>
          <w:b/>
          <w:sz w:val="24"/>
          <w:szCs w:val="24"/>
          <w:u w:val="single"/>
          <w:lang w:val="el-GR"/>
        </w:rPr>
      </w:pPr>
    </w:p>
    <w:p w14:paraId="00988294" w14:textId="77777777" w:rsidR="00D00600" w:rsidRDefault="00D00600">
      <w:pPr>
        <w:spacing w:before="120" w:after="120" w:line="240" w:lineRule="auto"/>
        <w:jc w:val="both"/>
        <w:rPr>
          <w:rFonts w:cs="Arial"/>
          <w:b/>
          <w:sz w:val="24"/>
          <w:szCs w:val="24"/>
          <w:u w:val="single"/>
          <w:lang w:val="el-GR"/>
        </w:rPr>
      </w:pPr>
    </w:p>
    <w:p w14:paraId="75D61937" w14:textId="77777777" w:rsidR="00D00600" w:rsidRDefault="00D00600">
      <w:pPr>
        <w:spacing w:before="120" w:after="120" w:line="240" w:lineRule="auto"/>
        <w:jc w:val="both"/>
        <w:rPr>
          <w:rFonts w:cs="Arial"/>
          <w:b/>
          <w:sz w:val="24"/>
          <w:szCs w:val="24"/>
          <w:u w:val="single"/>
          <w:lang w:val="el-GR"/>
        </w:rPr>
      </w:pPr>
    </w:p>
    <w:p w14:paraId="31924EB1" w14:textId="77777777" w:rsidR="00D00600" w:rsidRDefault="00D00600">
      <w:pPr>
        <w:spacing w:before="120" w:after="120" w:line="240" w:lineRule="auto"/>
        <w:jc w:val="both"/>
        <w:rPr>
          <w:rFonts w:cs="Arial"/>
          <w:b/>
          <w:sz w:val="24"/>
          <w:szCs w:val="24"/>
          <w:u w:val="single"/>
          <w:lang w:val="el-GR"/>
        </w:rPr>
      </w:pPr>
    </w:p>
    <w:p w14:paraId="54E1971E" w14:textId="77777777" w:rsidR="00D00600" w:rsidRDefault="00D00600">
      <w:pPr>
        <w:spacing w:before="120" w:after="120" w:line="240" w:lineRule="auto"/>
        <w:jc w:val="both"/>
        <w:rPr>
          <w:rFonts w:cs="Arial"/>
          <w:b/>
          <w:sz w:val="24"/>
          <w:szCs w:val="24"/>
          <w:u w:val="single"/>
          <w:lang w:val="el-GR"/>
        </w:rPr>
      </w:pPr>
    </w:p>
    <w:p w14:paraId="6D6F4A4A" w14:textId="77777777" w:rsidR="00D00600" w:rsidRDefault="00D00600">
      <w:pPr>
        <w:spacing w:before="120" w:after="120" w:line="240" w:lineRule="auto"/>
        <w:jc w:val="both"/>
        <w:rPr>
          <w:rFonts w:cs="Arial"/>
          <w:b/>
          <w:sz w:val="24"/>
          <w:szCs w:val="24"/>
          <w:u w:val="single"/>
          <w:lang w:val="el-GR"/>
        </w:rPr>
      </w:pPr>
    </w:p>
    <w:p w14:paraId="6181E467" w14:textId="77777777" w:rsidR="00D00600" w:rsidRDefault="00D00600">
      <w:pPr>
        <w:spacing w:before="120" w:after="120" w:line="240" w:lineRule="auto"/>
        <w:jc w:val="both"/>
        <w:rPr>
          <w:rFonts w:cs="Arial"/>
          <w:b/>
          <w:sz w:val="24"/>
          <w:szCs w:val="24"/>
          <w:u w:val="single"/>
          <w:lang w:val="el-GR"/>
        </w:rPr>
      </w:pPr>
    </w:p>
    <w:p w14:paraId="42CFF8B4" w14:textId="754C2967" w:rsidR="00CC504C" w:rsidRPr="0010252B" w:rsidRDefault="007067C6">
      <w:pPr>
        <w:spacing w:before="120" w:after="120" w:line="240" w:lineRule="auto"/>
        <w:jc w:val="both"/>
        <w:rPr>
          <w:rFonts w:cs="Arial"/>
          <w:b/>
          <w:sz w:val="24"/>
          <w:szCs w:val="24"/>
          <w:u w:val="single"/>
          <w:lang w:val="el-GR"/>
        </w:rPr>
      </w:pPr>
      <w:r w:rsidRPr="0010252B">
        <w:rPr>
          <w:rFonts w:cs="Arial"/>
          <w:b/>
          <w:sz w:val="24"/>
          <w:szCs w:val="24"/>
          <w:u w:val="single"/>
          <w:lang w:val="el-GR"/>
        </w:rPr>
        <w:t xml:space="preserve"> </w:t>
      </w:r>
      <w:r w:rsidR="00CC504C" w:rsidRPr="0010252B">
        <w:rPr>
          <w:rFonts w:cs="Arial"/>
          <w:b/>
          <w:sz w:val="24"/>
          <w:szCs w:val="24"/>
          <w:u w:val="single"/>
          <w:lang w:val="el-GR"/>
        </w:rPr>
        <w:t>(σε επιστολόχαρτο, να υπογραφεί και σφραγιστεί)</w:t>
      </w:r>
    </w:p>
    <w:p w14:paraId="67C5992D" w14:textId="77777777" w:rsidR="00CC504C" w:rsidRPr="0010252B" w:rsidRDefault="00CC504C" w:rsidP="00981583">
      <w:pPr>
        <w:spacing w:before="120" w:after="120" w:line="240" w:lineRule="auto"/>
        <w:jc w:val="both"/>
        <w:rPr>
          <w:rFonts w:cs="Arial"/>
          <w:b/>
          <w:sz w:val="24"/>
          <w:szCs w:val="24"/>
          <w:lang w:val="el-GR"/>
        </w:rPr>
      </w:pPr>
    </w:p>
    <w:p w14:paraId="5DD390FC" w14:textId="13CB5DD9" w:rsidR="00CC504C" w:rsidRPr="0010252B" w:rsidRDefault="00CC504C" w:rsidP="007067C6">
      <w:pPr>
        <w:spacing w:before="120" w:after="120" w:line="240" w:lineRule="auto"/>
        <w:jc w:val="both"/>
        <w:rPr>
          <w:rFonts w:cs="Arial"/>
          <w:b/>
          <w:sz w:val="24"/>
          <w:szCs w:val="24"/>
          <w:lang w:val="el-GR"/>
        </w:rPr>
      </w:pPr>
      <w:r w:rsidRPr="0010252B">
        <w:rPr>
          <w:rFonts w:cs="Arial"/>
          <w:b/>
          <w:sz w:val="24"/>
          <w:szCs w:val="24"/>
          <w:lang w:val="el-GR"/>
        </w:rPr>
        <w:t>ΕΝΤΥΠΟ ΥΠΟΒΟΛΗΣ ΠΡΟΣΦΟΡΑΣ</w:t>
      </w:r>
    </w:p>
    <w:p w14:paraId="50888EFA" w14:textId="77777777" w:rsidR="00CC504C" w:rsidRPr="0010252B" w:rsidRDefault="00CC504C">
      <w:pPr>
        <w:spacing w:before="120" w:after="120" w:line="240" w:lineRule="auto"/>
        <w:jc w:val="both"/>
        <w:rPr>
          <w:rFonts w:cs="Arial"/>
          <w:b/>
          <w:sz w:val="24"/>
          <w:szCs w:val="24"/>
          <w:lang w:val="el-GR"/>
        </w:rPr>
      </w:pPr>
    </w:p>
    <w:p w14:paraId="21E1DC9F" w14:textId="77777777" w:rsidR="00CC504C" w:rsidRPr="0010252B" w:rsidRDefault="00CC504C">
      <w:pPr>
        <w:spacing w:before="120" w:after="120" w:line="240" w:lineRule="auto"/>
        <w:jc w:val="both"/>
        <w:rPr>
          <w:rFonts w:cs="Arial"/>
          <w:b/>
          <w:sz w:val="24"/>
          <w:szCs w:val="24"/>
          <w:lang w:val="el-GR"/>
        </w:rPr>
      </w:pPr>
      <w:r w:rsidRPr="0010252B">
        <w:rPr>
          <w:rFonts w:cs="Arial"/>
          <w:b/>
          <w:sz w:val="24"/>
          <w:szCs w:val="24"/>
          <w:lang w:val="el-GR"/>
        </w:rPr>
        <w:t xml:space="preserve">Προς:   ΕΡΕΥΝΗΤΙΚΟ ΙΔΡΥΜΑ ΠΑΝΕΠΙΣΤΗΜΙΟΥ ΛΕΥΚΩΣΙΑΣ </w:t>
      </w:r>
    </w:p>
    <w:p w14:paraId="70D98465" w14:textId="77777777" w:rsidR="00CC504C" w:rsidRPr="0010252B" w:rsidRDefault="00CC504C">
      <w:pPr>
        <w:spacing w:before="120" w:after="120" w:line="240" w:lineRule="auto"/>
        <w:jc w:val="both"/>
        <w:rPr>
          <w:rFonts w:cs="Arial"/>
          <w:b/>
          <w:sz w:val="24"/>
          <w:szCs w:val="24"/>
          <w:lang w:val="el-GR"/>
        </w:rPr>
      </w:pPr>
    </w:p>
    <w:p w14:paraId="6E4C3D6B" w14:textId="30144F00" w:rsidR="00D87ECA" w:rsidRPr="0010252B" w:rsidRDefault="00CC504C" w:rsidP="00D87ECA">
      <w:pPr>
        <w:pStyle w:val="Heading1"/>
        <w:spacing w:before="120" w:after="120"/>
        <w:jc w:val="both"/>
        <w:rPr>
          <w:rFonts w:asciiTheme="minorHAnsi" w:hAnsiTheme="minorHAnsi"/>
          <w:w w:val="90"/>
          <w:sz w:val="24"/>
          <w:szCs w:val="24"/>
        </w:rPr>
      </w:pPr>
      <w:r w:rsidRPr="0010252B">
        <w:rPr>
          <w:rFonts w:cs="Arial"/>
          <w:b w:val="0"/>
          <w:sz w:val="24"/>
          <w:szCs w:val="24"/>
        </w:rPr>
        <w:t>Θέμα:</w:t>
      </w:r>
      <w:r w:rsidRPr="0010252B">
        <w:rPr>
          <w:rFonts w:cs="Arial"/>
          <w:sz w:val="24"/>
          <w:szCs w:val="24"/>
        </w:rPr>
        <w:t xml:space="preserve"> </w:t>
      </w:r>
      <w:r w:rsidR="00D87ECA" w:rsidRPr="0010252B">
        <w:rPr>
          <w:rFonts w:asciiTheme="minorHAnsi" w:hAnsiTheme="minorHAnsi"/>
          <w:w w:val="90"/>
          <w:sz w:val="24"/>
          <w:szCs w:val="24"/>
        </w:rPr>
        <w:t xml:space="preserve">«Παροχή υπηρεσιών διοργάνωσης, επικοινωνίας </w:t>
      </w:r>
      <w:r w:rsidR="00617A9E">
        <w:rPr>
          <w:rFonts w:asciiTheme="minorHAnsi" w:hAnsiTheme="minorHAnsi"/>
          <w:w w:val="90"/>
          <w:sz w:val="24"/>
          <w:szCs w:val="24"/>
        </w:rPr>
        <w:t xml:space="preserve">και εστίασης </w:t>
      </w:r>
      <w:r w:rsidR="00D87ECA">
        <w:rPr>
          <w:rFonts w:asciiTheme="minorHAnsi" w:hAnsiTheme="minorHAnsi"/>
          <w:w w:val="90"/>
          <w:sz w:val="24"/>
          <w:szCs w:val="24"/>
        </w:rPr>
        <w:t xml:space="preserve">για τη συνάντηση χρηστών της πλατφόρμας </w:t>
      </w:r>
      <w:r w:rsidR="00D87ECA" w:rsidRPr="0010252B">
        <w:rPr>
          <w:rFonts w:asciiTheme="minorHAnsi" w:hAnsiTheme="minorHAnsi"/>
          <w:w w:val="90"/>
          <w:sz w:val="24"/>
          <w:szCs w:val="24"/>
        </w:rPr>
        <w:t xml:space="preserve">στη </w:t>
      </w:r>
      <w:r w:rsidR="008662AC">
        <w:rPr>
          <w:rFonts w:asciiTheme="minorHAnsi" w:hAnsiTheme="minorHAnsi"/>
          <w:w w:val="90"/>
          <w:sz w:val="24"/>
          <w:szCs w:val="24"/>
        </w:rPr>
        <w:t>Λάρνακα</w:t>
      </w:r>
      <w:r w:rsidR="00D87ECA" w:rsidRPr="0010252B">
        <w:rPr>
          <w:rFonts w:asciiTheme="minorHAnsi" w:hAnsiTheme="minorHAnsi"/>
          <w:w w:val="90"/>
          <w:sz w:val="24"/>
          <w:szCs w:val="24"/>
        </w:rPr>
        <w:t xml:space="preserve">» στο </w:t>
      </w:r>
      <w:r w:rsidR="00D87ECA" w:rsidRPr="0010252B">
        <w:rPr>
          <w:rFonts w:asciiTheme="minorHAnsi" w:hAnsiTheme="minorHAnsi"/>
          <w:sz w:val="24"/>
          <w:szCs w:val="24"/>
        </w:rPr>
        <w:t>πλαίσιο του έργου ΝΑΥΣ</w:t>
      </w:r>
      <w:r w:rsidR="00D87ECA">
        <w:rPr>
          <w:rFonts w:asciiTheme="minorHAnsi" w:hAnsiTheme="minorHAnsi"/>
          <w:sz w:val="24"/>
          <w:szCs w:val="24"/>
        </w:rPr>
        <w:t>.</w:t>
      </w:r>
      <w:r w:rsidR="00D87ECA" w:rsidRPr="0010252B">
        <w:rPr>
          <w:rFonts w:asciiTheme="minorHAnsi" w:hAnsiTheme="minorHAnsi"/>
          <w:sz w:val="24"/>
          <w:szCs w:val="24"/>
        </w:rPr>
        <w:t xml:space="preserve"> </w:t>
      </w:r>
    </w:p>
    <w:p w14:paraId="4B23C9CE" w14:textId="6C35FD88" w:rsidR="00CC504C" w:rsidRPr="0010252B" w:rsidRDefault="00CC504C" w:rsidP="00D87ECA">
      <w:pPr>
        <w:keepNext/>
        <w:autoSpaceDE w:val="0"/>
        <w:autoSpaceDN w:val="0"/>
        <w:spacing w:before="120" w:after="120" w:line="240" w:lineRule="auto"/>
        <w:jc w:val="both"/>
        <w:rPr>
          <w:rFonts w:cs="Arial"/>
          <w:sz w:val="24"/>
          <w:szCs w:val="24"/>
          <w:lang w:val="el-GR"/>
        </w:rPr>
      </w:pPr>
    </w:p>
    <w:p w14:paraId="3701C219" w14:textId="28CE608D" w:rsidR="00CC504C" w:rsidRPr="0010252B" w:rsidRDefault="00CC504C">
      <w:pPr>
        <w:spacing w:before="120" w:after="120" w:line="240" w:lineRule="auto"/>
        <w:jc w:val="both"/>
        <w:rPr>
          <w:rFonts w:cs="Arial"/>
          <w:sz w:val="24"/>
          <w:szCs w:val="24"/>
          <w:lang w:val="el-GR"/>
        </w:rPr>
      </w:pPr>
      <w:proofErr w:type="spellStart"/>
      <w:r w:rsidRPr="0010252B">
        <w:rPr>
          <w:rFonts w:cs="Arial"/>
          <w:b/>
          <w:sz w:val="24"/>
          <w:szCs w:val="24"/>
          <w:lang w:val="el-GR"/>
        </w:rPr>
        <w:t>Αρ</w:t>
      </w:r>
      <w:proofErr w:type="spellEnd"/>
      <w:r w:rsidRPr="0010252B">
        <w:rPr>
          <w:rFonts w:cs="Arial"/>
          <w:b/>
          <w:sz w:val="24"/>
          <w:szCs w:val="24"/>
          <w:lang w:val="el-GR"/>
        </w:rPr>
        <w:t>. Παραδοτέου:</w:t>
      </w:r>
      <w:r w:rsidR="00D87ECA">
        <w:rPr>
          <w:rFonts w:cs="Arial"/>
          <w:sz w:val="24"/>
          <w:szCs w:val="24"/>
          <w:lang w:val="el-GR"/>
        </w:rPr>
        <w:t xml:space="preserve"> Π.5</w:t>
      </w:r>
      <w:r w:rsidR="00426504" w:rsidRPr="0010252B">
        <w:rPr>
          <w:rFonts w:cs="Arial"/>
          <w:sz w:val="24"/>
          <w:szCs w:val="24"/>
          <w:lang w:val="el-GR"/>
        </w:rPr>
        <w:t>.6.2</w:t>
      </w:r>
    </w:p>
    <w:p w14:paraId="597FFFE3" w14:textId="77777777" w:rsidR="00CC504C" w:rsidRPr="0010252B" w:rsidRDefault="00CC504C">
      <w:pPr>
        <w:spacing w:before="120" w:after="120" w:line="240" w:lineRule="auto"/>
        <w:jc w:val="both"/>
        <w:rPr>
          <w:rFonts w:cs="Arial"/>
          <w:sz w:val="24"/>
          <w:szCs w:val="24"/>
          <w:lang w:val="el-GR"/>
        </w:rPr>
      </w:pPr>
    </w:p>
    <w:p w14:paraId="1E889A42" w14:textId="77777777" w:rsidR="00CC504C" w:rsidRPr="0010252B" w:rsidRDefault="00CC504C">
      <w:pPr>
        <w:spacing w:before="120" w:after="120" w:line="240" w:lineRule="auto"/>
        <w:jc w:val="both"/>
        <w:rPr>
          <w:rFonts w:cs="Arial"/>
          <w:sz w:val="24"/>
          <w:szCs w:val="24"/>
          <w:lang w:val="el-GR"/>
        </w:rPr>
      </w:pPr>
      <w:r w:rsidRPr="0010252B">
        <w:rPr>
          <w:rFonts w:cs="Arial"/>
          <w:b/>
          <w:sz w:val="24"/>
          <w:szCs w:val="24"/>
          <w:lang w:val="el-GR"/>
        </w:rPr>
        <w:t>Πράξη:</w:t>
      </w:r>
      <w:r w:rsidRPr="0010252B">
        <w:rPr>
          <w:rFonts w:cs="Arial"/>
          <w:sz w:val="24"/>
          <w:szCs w:val="24"/>
          <w:lang w:val="el-GR"/>
        </w:rPr>
        <w:t xml:space="preserve"> «Αξιοποίηση Ναυτιλιακών Πληροφοριών στη </w:t>
      </w:r>
      <w:proofErr w:type="spellStart"/>
      <w:r w:rsidRPr="0010252B">
        <w:rPr>
          <w:rFonts w:cs="Arial"/>
          <w:sz w:val="24"/>
          <w:szCs w:val="24"/>
          <w:lang w:val="el-GR"/>
        </w:rPr>
        <w:t>Διαλειτουργικότητα</w:t>
      </w:r>
      <w:proofErr w:type="spellEnd"/>
      <w:r w:rsidRPr="0010252B">
        <w:rPr>
          <w:rFonts w:cs="Arial"/>
          <w:sz w:val="24"/>
          <w:szCs w:val="24"/>
          <w:lang w:val="el-GR"/>
        </w:rPr>
        <w:t xml:space="preserve"> Εφοδιαστικών Αλυσίδων Προμηθευτικής και Εξυπηρέτησης της Κρουαζιέρας» (ΝΑΥΣ) </w:t>
      </w:r>
    </w:p>
    <w:p w14:paraId="799293F0" w14:textId="77777777" w:rsidR="00CC504C" w:rsidRPr="0010252B" w:rsidRDefault="00CC504C">
      <w:pPr>
        <w:spacing w:before="120" w:after="120" w:line="240" w:lineRule="auto"/>
        <w:jc w:val="both"/>
        <w:rPr>
          <w:rFonts w:cs="Arial"/>
          <w:sz w:val="24"/>
          <w:szCs w:val="24"/>
          <w:lang w:val="el-GR"/>
        </w:rPr>
      </w:pPr>
    </w:p>
    <w:p w14:paraId="196B05CC" w14:textId="39B91F64" w:rsidR="00CC504C" w:rsidRPr="0010252B" w:rsidRDefault="00497CD0">
      <w:pPr>
        <w:spacing w:before="120" w:after="120" w:line="240" w:lineRule="auto"/>
        <w:jc w:val="both"/>
        <w:rPr>
          <w:rFonts w:cs="Arial"/>
          <w:sz w:val="24"/>
          <w:szCs w:val="24"/>
          <w:lang w:val="el-GR"/>
        </w:rPr>
      </w:pPr>
      <w:r w:rsidRPr="0010252B">
        <w:rPr>
          <w:rFonts w:cs="Arial"/>
          <w:sz w:val="24"/>
          <w:szCs w:val="24"/>
          <w:lang w:val="el-GR"/>
        </w:rPr>
        <w:t xml:space="preserve">Πρόγραμμα </w:t>
      </w:r>
      <w:r>
        <w:rPr>
          <w:rFonts w:cs="Arial"/>
          <w:sz w:val="24"/>
          <w:szCs w:val="24"/>
          <w:lang w:val="el-GR"/>
        </w:rPr>
        <w:t xml:space="preserve">Συνεργασίας </w:t>
      </w:r>
      <w:r w:rsidRPr="0010252B">
        <w:rPr>
          <w:rFonts w:cs="Arial"/>
          <w:sz w:val="24"/>
          <w:szCs w:val="24"/>
          <w:lang w:val="el-GR"/>
        </w:rPr>
        <w:t>INTERREG V-A Ε</w:t>
      </w:r>
      <w:r>
        <w:rPr>
          <w:rFonts w:cs="Arial"/>
          <w:sz w:val="24"/>
          <w:szCs w:val="24"/>
          <w:lang w:val="el-GR"/>
        </w:rPr>
        <w:t xml:space="preserve">λλάδα Κύπρος </w:t>
      </w:r>
      <w:r w:rsidRPr="0010252B">
        <w:rPr>
          <w:rFonts w:cs="Arial"/>
          <w:sz w:val="24"/>
          <w:szCs w:val="24"/>
          <w:lang w:val="el-GR"/>
        </w:rPr>
        <w:t>2014-2020</w:t>
      </w:r>
    </w:p>
    <w:p w14:paraId="0DF62083" w14:textId="77777777" w:rsidR="00497CD0" w:rsidRDefault="00497CD0">
      <w:pPr>
        <w:spacing w:before="120" w:after="120" w:line="240" w:lineRule="auto"/>
        <w:jc w:val="both"/>
        <w:rPr>
          <w:rFonts w:cs="Arial"/>
          <w:b/>
          <w:sz w:val="24"/>
          <w:szCs w:val="24"/>
          <w:lang w:val="el-GR"/>
        </w:rPr>
      </w:pPr>
    </w:p>
    <w:p w14:paraId="39CA26FF" w14:textId="449C9E02" w:rsidR="00CC504C" w:rsidRPr="0010252B" w:rsidRDefault="00CC504C">
      <w:pPr>
        <w:spacing w:before="120" w:after="120" w:line="240" w:lineRule="auto"/>
        <w:jc w:val="both"/>
        <w:rPr>
          <w:rFonts w:cs="Arial"/>
          <w:sz w:val="24"/>
          <w:szCs w:val="24"/>
          <w:lang w:val="el-GR"/>
        </w:rPr>
      </w:pPr>
      <w:r w:rsidRPr="0010252B">
        <w:rPr>
          <w:rFonts w:cs="Arial"/>
          <w:b/>
          <w:sz w:val="24"/>
          <w:szCs w:val="24"/>
          <w:lang w:val="el-GR"/>
        </w:rPr>
        <w:t xml:space="preserve">Αριθμός Πρόσκλησης: </w:t>
      </w:r>
      <w:r w:rsidRPr="0010252B">
        <w:rPr>
          <w:rFonts w:eastAsia="Times New Roman"/>
          <w:b/>
          <w:i/>
          <w:iCs/>
          <w:sz w:val="24"/>
          <w:szCs w:val="24"/>
          <w:lang w:val="el-GR"/>
        </w:rPr>
        <w:t>ΕΙΠΛ-ΝΑΥΣ/</w:t>
      </w:r>
      <w:r w:rsidR="00593DD1">
        <w:rPr>
          <w:rFonts w:eastAsia="Times New Roman"/>
          <w:b/>
          <w:i/>
          <w:iCs/>
          <w:sz w:val="24"/>
          <w:szCs w:val="24"/>
          <w:lang w:val="el-GR"/>
        </w:rPr>
        <w:t>01062021</w:t>
      </w:r>
    </w:p>
    <w:p w14:paraId="1B46CDD8" w14:textId="77777777" w:rsidR="00CC504C" w:rsidRPr="0010252B" w:rsidRDefault="00CC504C">
      <w:pPr>
        <w:spacing w:before="120" w:after="120" w:line="240" w:lineRule="auto"/>
        <w:ind w:left="142"/>
        <w:jc w:val="both"/>
        <w:rPr>
          <w:rFonts w:cs="Arial"/>
          <w:b/>
          <w:sz w:val="24"/>
          <w:szCs w:val="24"/>
          <w:lang w:val="el-GR"/>
        </w:rPr>
      </w:pPr>
    </w:p>
    <w:p w14:paraId="06539CB5" w14:textId="05FEFCEC" w:rsidR="00CC504C" w:rsidRPr="0010252B" w:rsidRDefault="00CC504C">
      <w:pPr>
        <w:pStyle w:val="ListParagraph"/>
        <w:numPr>
          <w:ilvl w:val="0"/>
          <w:numId w:val="1"/>
        </w:numPr>
        <w:spacing w:before="120" w:after="120" w:line="240" w:lineRule="auto"/>
        <w:jc w:val="both"/>
        <w:rPr>
          <w:rFonts w:asciiTheme="minorHAnsi" w:hAnsiTheme="minorHAnsi" w:cs="Arial"/>
          <w:sz w:val="24"/>
          <w:szCs w:val="24"/>
          <w:lang w:val="el-GR"/>
        </w:rPr>
      </w:pPr>
      <w:r w:rsidRPr="0010252B">
        <w:rPr>
          <w:rFonts w:asciiTheme="minorHAnsi" w:hAnsiTheme="minorHAnsi" w:cs="Arial"/>
          <w:sz w:val="24"/>
          <w:szCs w:val="24"/>
          <w:lang w:val="el-GR"/>
        </w:rPr>
        <w:t>Αφού μελετήσαμε τα Έγγραφα της Πρόσκλησης και αφού έχουμε αποκτήσει πλήρη αντίληψη του Αντικειμένου της Σύμβασης, εμείς οι υποφαινόμενοι, αναλαμβάνουμε να αρχίσουμε, εκτελέσουμε και συμπληρώσουμε τ</w:t>
      </w:r>
      <w:bookmarkStart w:id="18" w:name="_GoBack"/>
      <w:r w:rsidRPr="0010252B">
        <w:rPr>
          <w:rFonts w:asciiTheme="minorHAnsi" w:hAnsiTheme="minorHAnsi" w:cs="Arial"/>
          <w:sz w:val="24"/>
          <w:szCs w:val="24"/>
          <w:lang w:val="el-GR"/>
        </w:rPr>
        <w:t>ο</w:t>
      </w:r>
      <w:bookmarkEnd w:id="18"/>
      <w:r w:rsidRPr="0010252B">
        <w:rPr>
          <w:rFonts w:asciiTheme="minorHAnsi" w:hAnsiTheme="minorHAnsi" w:cs="Arial"/>
          <w:sz w:val="24"/>
          <w:szCs w:val="24"/>
          <w:lang w:val="el-GR"/>
        </w:rPr>
        <w:t xml:space="preserve"> Αντικείμενο της Σύμβασης, που περιγράφεται στα έγγραφα της πρόσκλησης για το συνολικό ποσό των €……………., όπως αναλύεται πιο κάτω</w:t>
      </w:r>
      <w:r w:rsidR="007D36FF">
        <w:rPr>
          <w:rFonts w:asciiTheme="minorHAnsi" w:hAnsiTheme="minorHAnsi" w:cs="Arial"/>
          <w:sz w:val="24"/>
          <w:szCs w:val="24"/>
          <w:lang w:val="el-GR"/>
        </w:rPr>
        <w:t xml:space="preserve"> </w:t>
      </w:r>
      <w:r w:rsidR="006D5325">
        <w:rPr>
          <w:rFonts w:asciiTheme="minorHAnsi" w:hAnsiTheme="minorHAnsi" w:cs="Arial"/>
          <w:sz w:val="24"/>
          <w:szCs w:val="24"/>
          <w:lang w:val="el-GR"/>
        </w:rPr>
        <w:t>:</w:t>
      </w:r>
    </w:p>
    <w:tbl>
      <w:tblPr>
        <w:tblW w:w="482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4658"/>
        <w:gridCol w:w="1544"/>
        <w:gridCol w:w="2784"/>
      </w:tblGrid>
      <w:tr w:rsidR="00CC504C" w:rsidRPr="0010252B" w14:paraId="13168861" w14:textId="77777777" w:rsidTr="00221D09">
        <w:trPr>
          <w:cantSplit/>
          <w:trHeight w:val="1134"/>
        </w:trPr>
        <w:tc>
          <w:tcPr>
            <w:tcW w:w="533" w:type="pct"/>
            <w:shd w:val="clear" w:color="auto" w:fill="auto"/>
            <w:vAlign w:val="center"/>
          </w:tcPr>
          <w:p w14:paraId="50AF78EF"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Α/Α</w:t>
            </w:r>
          </w:p>
        </w:tc>
        <w:tc>
          <w:tcPr>
            <w:tcW w:w="2315" w:type="pct"/>
            <w:shd w:val="clear" w:color="auto" w:fill="auto"/>
            <w:vAlign w:val="center"/>
          </w:tcPr>
          <w:p w14:paraId="76BF56F7"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Προσφερόμενη Υπηρεσία</w:t>
            </w:r>
          </w:p>
        </w:tc>
        <w:tc>
          <w:tcPr>
            <w:tcW w:w="767" w:type="pct"/>
            <w:shd w:val="clear" w:color="auto" w:fill="auto"/>
            <w:vAlign w:val="center"/>
          </w:tcPr>
          <w:p w14:paraId="25784262"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Ποσότητα</w:t>
            </w:r>
          </w:p>
        </w:tc>
        <w:tc>
          <w:tcPr>
            <w:tcW w:w="1384" w:type="pct"/>
            <w:shd w:val="clear" w:color="auto" w:fill="auto"/>
            <w:vAlign w:val="center"/>
          </w:tcPr>
          <w:p w14:paraId="11977ECC"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 xml:space="preserve">Συνολική Τιμή </w:t>
            </w:r>
          </w:p>
          <w:p w14:paraId="7BE81FBD"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w:t>
            </w:r>
          </w:p>
        </w:tc>
      </w:tr>
      <w:tr w:rsidR="00CC504C" w:rsidRPr="0010252B" w14:paraId="3742CAD0" w14:textId="77777777" w:rsidTr="00221D09">
        <w:trPr>
          <w:cantSplit/>
        </w:trPr>
        <w:tc>
          <w:tcPr>
            <w:tcW w:w="533" w:type="pct"/>
            <w:tcBorders>
              <w:top w:val="single" w:sz="4" w:space="0" w:color="auto"/>
              <w:left w:val="single" w:sz="4" w:space="0" w:color="auto"/>
              <w:bottom w:val="single" w:sz="4" w:space="0" w:color="auto"/>
              <w:right w:val="single" w:sz="4" w:space="0" w:color="auto"/>
            </w:tcBorders>
            <w:shd w:val="clear" w:color="auto" w:fill="auto"/>
          </w:tcPr>
          <w:p w14:paraId="627AA84F"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1</w:t>
            </w: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1697CBF3" w14:textId="77777777" w:rsidR="00CC504C" w:rsidRPr="0010252B" w:rsidRDefault="00CC504C">
            <w:pPr>
              <w:spacing w:before="120" w:after="120" w:line="240" w:lineRule="auto"/>
              <w:jc w:val="both"/>
              <w:rPr>
                <w:rFonts w:cs="Arial"/>
                <w:b/>
                <w:sz w:val="24"/>
                <w:szCs w:val="24"/>
                <w:lang w:val="el-GR"/>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5877D64F" w14:textId="77777777" w:rsidR="00CC504C" w:rsidRPr="0010252B" w:rsidRDefault="00CC504C">
            <w:pPr>
              <w:spacing w:before="120" w:after="120" w:line="240" w:lineRule="auto"/>
              <w:jc w:val="both"/>
              <w:rPr>
                <w:rFonts w:cs="Arial"/>
                <w:sz w:val="24"/>
                <w:szCs w:val="24"/>
                <w:lang w:val="el-GR"/>
              </w:rPr>
            </w:pPr>
          </w:p>
        </w:tc>
        <w:tc>
          <w:tcPr>
            <w:tcW w:w="1384" w:type="pct"/>
            <w:tcBorders>
              <w:top w:val="single" w:sz="4" w:space="0" w:color="auto"/>
              <w:left w:val="single" w:sz="4" w:space="0" w:color="auto"/>
              <w:bottom w:val="single" w:sz="4" w:space="0" w:color="auto"/>
              <w:right w:val="single" w:sz="4" w:space="0" w:color="auto"/>
            </w:tcBorders>
            <w:shd w:val="clear" w:color="auto" w:fill="auto"/>
            <w:vAlign w:val="center"/>
          </w:tcPr>
          <w:p w14:paraId="086574E9" w14:textId="77777777" w:rsidR="00CC504C" w:rsidRPr="0010252B" w:rsidRDefault="00CC504C">
            <w:pPr>
              <w:spacing w:before="120" w:after="120" w:line="240" w:lineRule="auto"/>
              <w:jc w:val="both"/>
              <w:rPr>
                <w:rFonts w:cs="Arial"/>
                <w:b/>
                <w:sz w:val="24"/>
                <w:szCs w:val="24"/>
                <w:lang w:val="el-GR"/>
              </w:rPr>
            </w:pPr>
          </w:p>
        </w:tc>
      </w:tr>
      <w:tr w:rsidR="00CC504C" w:rsidRPr="0010252B" w14:paraId="2B20C0DA" w14:textId="77777777" w:rsidTr="00221D09">
        <w:trPr>
          <w:cantSplit/>
        </w:trPr>
        <w:tc>
          <w:tcPr>
            <w:tcW w:w="533" w:type="pct"/>
            <w:tcBorders>
              <w:top w:val="single" w:sz="4" w:space="0" w:color="auto"/>
              <w:left w:val="single" w:sz="4" w:space="0" w:color="auto"/>
              <w:bottom w:val="single" w:sz="4" w:space="0" w:color="auto"/>
              <w:right w:val="single" w:sz="4" w:space="0" w:color="auto"/>
            </w:tcBorders>
            <w:shd w:val="clear" w:color="auto" w:fill="auto"/>
          </w:tcPr>
          <w:p w14:paraId="186B61EF"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2</w:t>
            </w: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6A98D587" w14:textId="77777777" w:rsidR="00CC504C" w:rsidRPr="0010252B" w:rsidRDefault="00CC504C">
            <w:pPr>
              <w:spacing w:before="120" w:after="120" w:line="240" w:lineRule="auto"/>
              <w:jc w:val="both"/>
              <w:rPr>
                <w:rFonts w:cs="Arial"/>
                <w:b/>
                <w:sz w:val="24"/>
                <w:szCs w:val="24"/>
                <w:lang w:val="el-GR"/>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044495BB" w14:textId="77777777" w:rsidR="00CC504C" w:rsidRPr="0010252B" w:rsidRDefault="00CC504C">
            <w:pPr>
              <w:spacing w:before="120" w:after="120" w:line="240" w:lineRule="auto"/>
              <w:jc w:val="both"/>
              <w:rPr>
                <w:rFonts w:cs="Arial"/>
                <w:sz w:val="24"/>
                <w:szCs w:val="24"/>
                <w:lang w:val="el-GR"/>
              </w:rPr>
            </w:pPr>
          </w:p>
        </w:tc>
        <w:tc>
          <w:tcPr>
            <w:tcW w:w="1384" w:type="pct"/>
            <w:tcBorders>
              <w:top w:val="single" w:sz="4" w:space="0" w:color="auto"/>
              <w:left w:val="single" w:sz="4" w:space="0" w:color="auto"/>
              <w:bottom w:val="single" w:sz="4" w:space="0" w:color="auto"/>
              <w:right w:val="single" w:sz="4" w:space="0" w:color="auto"/>
            </w:tcBorders>
            <w:shd w:val="clear" w:color="auto" w:fill="auto"/>
            <w:vAlign w:val="center"/>
          </w:tcPr>
          <w:p w14:paraId="5630D9CF" w14:textId="77777777" w:rsidR="00CC504C" w:rsidRPr="0010252B" w:rsidRDefault="00CC504C">
            <w:pPr>
              <w:spacing w:before="120" w:after="120" w:line="240" w:lineRule="auto"/>
              <w:jc w:val="both"/>
              <w:rPr>
                <w:rFonts w:cs="Arial"/>
                <w:b/>
                <w:sz w:val="24"/>
                <w:szCs w:val="24"/>
                <w:lang w:val="el-GR"/>
              </w:rPr>
            </w:pPr>
          </w:p>
        </w:tc>
      </w:tr>
      <w:tr w:rsidR="00CC504C" w:rsidRPr="0010252B" w14:paraId="13F4AB44" w14:textId="77777777" w:rsidTr="00221D09">
        <w:trPr>
          <w:cantSplit/>
        </w:trPr>
        <w:tc>
          <w:tcPr>
            <w:tcW w:w="533" w:type="pct"/>
            <w:tcBorders>
              <w:top w:val="single" w:sz="4" w:space="0" w:color="auto"/>
              <w:left w:val="single" w:sz="4" w:space="0" w:color="auto"/>
              <w:bottom w:val="single" w:sz="4" w:space="0" w:color="auto"/>
              <w:right w:val="single" w:sz="4" w:space="0" w:color="auto"/>
            </w:tcBorders>
            <w:shd w:val="clear" w:color="auto" w:fill="auto"/>
          </w:tcPr>
          <w:p w14:paraId="22933F31"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3</w:t>
            </w: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05EC0608" w14:textId="77777777" w:rsidR="00CC504C" w:rsidRPr="0010252B" w:rsidRDefault="00CC504C">
            <w:pPr>
              <w:spacing w:before="120" w:after="120" w:line="240" w:lineRule="auto"/>
              <w:jc w:val="both"/>
              <w:rPr>
                <w:rFonts w:cs="Arial"/>
                <w:b/>
                <w:sz w:val="24"/>
                <w:szCs w:val="24"/>
                <w:lang w:val="el-GR"/>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4AB02278" w14:textId="77777777" w:rsidR="00CC504C" w:rsidRPr="0010252B" w:rsidRDefault="00CC504C">
            <w:pPr>
              <w:spacing w:before="120" w:after="120" w:line="240" w:lineRule="auto"/>
              <w:jc w:val="both"/>
              <w:rPr>
                <w:rFonts w:cs="Arial"/>
                <w:sz w:val="24"/>
                <w:szCs w:val="24"/>
                <w:lang w:val="el-GR"/>
              </w:rPr>
            </w:pPr>
          </w:p>
        </w:tc>
        <w:tc>
          <w:tcPr>
            <w:tcW w:w="1384" w:type="pct"/>
            <w:tcBorders>
              <w:top w:val="single" w:sz="4" w:space="0" w:color="auto"/>
              <w:left w:val="single" w:sz="4" w:space="0" w:color="auto"/>
              <w:bottom w:val="single" w:sz="4" w:space="0" w:color="auto"/>
              <w:right w:val="single" w:sz="4" w:space="0" w:color="auto"/>
            </w:tcBorders>
            <w:shd w:val="clear" w:color="auto" w:fill="auto"/>
            <w:vAlign w:val="center"/>
          </w:tcPr>
          <w:p w14:paraId="62272CF5" w14:textId="77777777" w:rsidR="00CC504C" w:rsidRPr="0010252B" w:rsidRDefault="00CC504C">
            <w:pPr>
              <w:spacing w:before="120" w:after="120" w:line="240" w:lineRule="auto"/>
              <w:jc w:val="both"/>
              <w:rPr>
                <w:rFonts w:cs="Arial"/>
                <w:b/>
                <w:sz w:val="24"/>
                <w:szCs w:val="24"/>
                <w:lang w:val="el-GR"/>
              </w:rPr>
            </w:pPr>
          </w:p>
        </w:tc>
      </w:tr>
      <w:tr w:rsidR="00CC504C" w:rsidRPr="0010252B" w14:paraId="532F14FD" w14:textId="77777777" w:rsidTr="00221D09">
        <w:trPr>
          <w:cantSplit/>
        </w:trPr>
        <w:tc>
          <w:tcPr>
            <w:tcW w:w="533" w:type="pct"/>
            <w:tcBorders>
              <w:top w:val="single" w:sz="4" w:space="0" w:color="auto"/>
              <w:left w:val="single" w:sz="4" w:space="0" w:color="auto"/>
              <w:bottom w:val="single" w:sz="4" w:space="0" w:color="auto"/>
              <w:right w:val="single" w:sz="4" w:space="0" w:color="auto"/>
            </w:tcBorders>
            <w:shd w:val="clear" w:color="auto" w:fill="auto"/>
          </w:tcPr>
          <w:p w14:paraId="2C5B17A3"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4</w:t>
            </w: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3DA68A14" w14:textId="77777777" w:rsidR="00CC504C" w:rsidRPr="0010252B" w:rsidRDefault="00CC504C">
            <w:pPr>
              <w:spacing w:before="120" w:after="120" w:line="240" w:lineRule="auto"/>
              <w:jc w:val="both"/>
              <w:rPr>
                <w:rFonts w:cs="Arial"/>
                <w:b/>
                <w:sz w:val="24"/>
                <w:szCs w:val="24"/>
                <w:lang w:val="el-GR"/>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390BEE25" w14:textId="77777777" w:rsidR="00CC504C" w:rsidRPr="0010252B" w:rsidRDefault="00CC504C">
            <w:pPr>
              <w:spacing w:before="120" w:after="120" w:line="240" w:lineRule="auto"/>
              <w:jc w:val="both"/>
              <w:rPr>
                <w:rFonts w:cs="Arial"/>
                <w:sz w:val="24"/>
                <w:szCs w:val="24"/>
                <w:lang w:val="el-GR"/>
              </w:rPr>
            </w:pPr>
          </w:p>
        </w:tc>
        <w:tc>
          <w:tcPr>
            <w:tcW w:w="1384" w:type="pct"/>
            <w:tcBorders>
              <w:top w:val="single" w:sz="4" w:space="0" w:color="auto"/>
              <w:left w:val="single" w:sz="4" w:space="0" w:color="auto"/>
              <w:bottom w:val="single" w:sz="4" w:space="0" w:color="auto"/>
              <w:right w:val="single" w:sz="4" w:space="0" w:color="auto"/>
            </w:tcBorders>
            <w:shd w:val="clear" w:color="auto" w:fill="auto"/>
            <w:vAlign w:val="center"/>
          </w:tcPr>
          <w:p w14:paraId="19BBC2DB" w14:textId="77777777" w:rsidR="00CC504C" w:rsidRPr="0010252B" w:rsidRDefault="00CC504C">
            <w:pPr>
              <w:spacing w:before="120" w:after="120" w:line="240" w:lineRule="auto"/>
              <w:jc w:val="both"/>
              <w:rPr>
                <w:rFonts w:cs="Arial"/>
                <w:b/>
                <w:sz w:val="24"/>
                <w:szCs w:val="24"/>
                <w:lang w:val="el-GR"/>
              </w:rPr>
            </w:pPr>
          </w:p>
        </w:tc>
      </w:tr>
      <w:tr w:rsidR="00CC504C" w:rsidRPr="0010252B" w14:paraId="615156ED" w14:textId="77777777" w:rsidTr="00221D09">
        <w:trPr>
          <w:cantSplit/>
        </w:trPr>
        <w:tc>
          <w:tcPr>
            <w:tcW w:w="533" w:type="pct"/>
            <w:tcBorders>
              <w:top w:val="single" w:sz="4" w:space="0" w:color="auto"/>
              <w:left w:val="single" w:sz="4" w:space="0" w:color="auto"/>
              <w:bottom w:val="single" w:sz="4" w:space="0" w:color="auto"/>
              <w:right w:val="single" w:sz="4" w:space="0" w:color="auto"/>
            </w:tcBorders>
            <w:shd w:val="clear" w:color="auto" w:fill="auto"/>
          </w:tcPr>
          <w:p w14:paraId="5045080C"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lastRenderedPageBreak/>
              <w:t>5</w:t>
            </w: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0352A1E9" w14:textId="77777777" w:rsidR="00CC504C" w:rsidRPr="0010252B" w:rsidRDefault="00CC504C">
            <w:pPr>
              <w:spacing w:before="120" w:after="120" w:line="240" w:lineRule="auto"/>
              <w:jc w:val="both"/>
              <w:rPr>
                <w:rFonts w:cs="Arial"/>
                <w:b/>
                <w:sz w:val="24"/>
                <w:szCs w:val="24"/>
                <w:lang w:val="el-GR"/>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141A0A31" w14:textId="77777777" w:rsidR="00CC504C" w:rsidRPr="0010252B" w:rsidRDefault="00CC504C">
            <w:pPr>
              <w:spacing w:before="120" w:after="120" w:line="240" w:lineRule="auto"/>
              <w:jc w:val="both"/>
              <w:rPr>
                <w:rFonts w:cs="Arial"/>
                <w:sz w:val="24"/>
                <w:szCs w:val="24"/>
                <w:lang w:val="el-GR"/>
              </w:rPr>
            </w:pPr>
          </w:p>
        </w:tc>
        <w:tc>
          <w:tcPr>
            <w:tcW w:w="1384" w:type="pct"/>
            <w:tcBorders>
              <w:top w:val="single" w:sz="4" w:space="0" w:color="auto"/>
              <w:left w:val="single" w:sz="4" w:space="0" w:color="auto"/>
              <w:bottom w:val="single" w:sz="4" w:space="0" w:color="auto"/>
              <w:right w:val="single" w:sz="4" w:space="0" w:color="auto"/>
            </w:tcBorders>
            <w:shd w:val="clear" w:color="auto" w:fill="auto"/>
            <w:vAlign w:val="center"/>
          </w:tcPr>
          <w:p w14:paraId="4605A32A" w14:textId="77777777" w:rsidR="00CC504C" w:rsidRPr="0010252B" w:rsidRDefault="00CC504C">
            <w:pPr>
              <w:spacing w:before="120" w:after="120" w:line="240" w:lineRule="auto"/>
              <w:jc w:val="both"/>
              <w:rPr>
                <w:rFonts w:cs="Arial"/>
                <w:b/>
                <w:sz w:val="24"/>
                <w:szCs w:val="24"/>
                <w:lang w:val="el-GR"/>
              </w:rPr>
            </w:pPr>
          </w:p>
        </w:tc>
      </w:tr>
      <w:tr w:rsidR="00CC504C" w:rsidRPr="0010252B" w14:paraId="23BE8BC2" w14:textId="77777777" w:rsidTr="00221D09">
        <w:trPr>
          <w:cantSplit/>
        </w:trPr>
        <w:tc>
          <w:tcPr>
            <w:tcW w:w="533" w:type="pct"/>
            <w:tcBorders>
              <w:top w:val="single" w:sz="4" w:space="0" w:color="auto"/>
              <w:left w:val="single" w:sz="4" w:space="0" w:color="auto"/>
              <w:bottom w:val="single" w:sz="4" w:space="0" w:color="auto"/>
              <w:right w:val="single" w:sz="4" w:space="0" w:color="auto"/>
            </w:tcBorders>
            <w:shd w:val="clear" w:color="auto" w:fill="auto"/>
          </w:tcPr>
          <w:p w14:paraId="0880A5AE" w14:textId="77777777" w:rsidR="00CC504C" w:rsidRPr="0010252B" w:rsidRDefault="00CC504C">
            <w:pPr>
              <w:spacing w:before="120" w:after="120" w:line="240" w:lineRule="auto"/>
              <w:jc w:val="both"/>
              <w:rPr>
                <w:rFonts w:cs="Arial"/>
                <w:b/>
                <w:sz w:val="24"/>
                <w:szCs w:val="24"/>
                <w:lang w:val="el-GR"/>
              </w:rPr>
            </w:pP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4A60C70C"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 xml:space="preserve">Υποσύνολο </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7DC0F218" w14:textId="77777777" w:rsidR="00CC504C" w:rsidRPr="0010252B" w:rsidRDefault="00CC504C">
            <w:pPr>
              <w:spacing w:before="120" w:after="120" w:line="240" w:lineRule="auto"/>
              <w:jc w:val="both"/>
              <w:rPr>
                <w:rFonts w:cs="Arial"/>
                <w:b/>
                <w:sz w:val="24"/>
                <w:szCs w:val="24"/>
                <w:lang w:val="el-GR"/>
              </w:rPr>
            </w:pPr>
          </w:p>
        </w:tc>
        <w:tc>
          <w:tcPr>
            <w:tcW w:w="1384" w:type="pct"/>
            <w:tcBorders>
              <w:top w:val="single" w:sz="4" w:space="0" w:color="auto"/>
              <w:left w:val="single" w:sz="4" w:space="0" w:color="auto"/>
              <w:bottom w:val="single" w:sz="4" w:space="0" w:color="auto"/>
            </w:tcBorders>
            <w:shd w:val="clear" w:color="auto" w:fill="auto"/>
            <w:vAlign w:val="center"/>
          </w:tcPr>
          <w:p w14:paraId="6E1481A5" w14:textId="77777777" w:rsidR="00CC504C" w:rsidRPr="0010252B" w:rsidRDefault="00CC504C">
            <w:pPr>
              <w:spacing w:before="120" w:after="120" w:line="240" w:lineRule="auto"/>
              <w:jc w:val="both"/>
              <w:rPr>
                <w:rFonts w:cs="Arial"/>
                <w:b/>
                <w:sz w:val="24"/>
                <w:szCs w:val="24"/>
                <w:lang w:val="el-GR"/>
              </w:rPr>
            </w:pPr>
          </w:p>
        </w:tc>
      </w:tr>
      <w:tr w:rsidR="00CC504C" w:rsidRPr="0010252B" w14:paraId="15DC2BDA" w14:textId="77777777" w:rsidTr="00221D09">
        <w:trPr>
          <w:cantSplit/>
        </w:trPr>
        <w:tc>
          <w:tcPr>
            <w:tcW w:w="533" w:type="pct"/>
            <w:tcBorders>
              <w:top w:val="single" w:sz="4" w:space="0" w:color="auto"/>
              <w:left w:val="single" w:sz="4" w:space="0" w:color="auto"/>
              <w:bottom w:val="single" w:sz="4" w:space="0" w:color="auto"/>
              <w:right w:val="single" w:sz="4" w:space="0" w:color="auto"/>
            </w:tcBorders>
            <w:shd w:val="clear" w:color="auto" w:fill="auto"/>
          </w:tcPr>
          <w:p w14:paraId="60044BD8" w14:textId="77777777" w:rsidR="00CC504C" w:rsidRPr="0010252B" w:rsidRDefault="00CC504C">
            <w:pPr>
              <w:spacing w:before="120" w:after="120" w:line="240" w:lineRule="auto"/>
              <w:jc w:val="both"/>
              <w:rPr>
                <w:rFonts w:cs="Arial"/>
                <w:b/>
                <w:sz w:val="24"/>
                <w:szCs w:val="24"/>
                <w:lang w:val="el-GR"/>
              </w:rPr>
            </w:pP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1FDE8A6B"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ΦΠΑ (19%)</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3770E265" w14:textId="77777777" w:rsidR="00CC504C" w:rsidRPr="0010252B" w:rsidRDefault="00CC504C">
            <w:pPr>
              <w:spacing w:before="120" w:after="120" w:line="240" w:lineRule="auto"/>
              <w:jc w:val="both"/>
              <w:rPr>
                <w:rFonts w:cs="Arial"/>
                <w:b/>
                <w:sz w:val="24"/>
                <w:szCs w:val="24"/>
                <w:lang w:val="el-GR"/>
              </w:rPr>
            </w:pPr>
          </w:p>
        </w:tc>
        <w:tc>
          <w:tcPr>
            <w:tcW w:w="1384" w:type="pct"/>
            <w:tcBorders>
              <w:top w:val="single" w:sz="4" w:space="0" w:color="auto"/>
              <w:left w:val="single" w:sz="4" w:space="0" w:color="auto"/>
              <w:bottom w:val="single" w:sz="4" w:space="0" w:color="auto"/>
            </w:tcBorders>
            <w:shd w:val="clear" w:color="auto" w:fill="auto"/>
            <w:vAlign w:val="center"/>
          </w:tcPr>
          <w:p w14:paraId="00AA0706" w14:textId="77777777" w:rsidR="00CC504C" w:rsidRPr="0010252B" w:rsidRDefault="00CC504C">
            <w:pPr>
              <w:spacing w:before="120" w:after="120" w:line="240" w:lineRule="auto"/>
              <w:jc w:val="both"/>
              <w:rPr>
                <w:rFonts w:cs="Arial"/>
                <w:b/>
                <w:sz w:val="24"/>
                <w:szCs w:val="24"/>
                <w:lang w:val="el-GR"/>
              </w:rPr>
            </w:pPr>
          </w:p>
        </w:tc>
      </w:tr>
      <w:tr w:rsidR="00CC504C" w:rsidRPr="0010252B" w14:paraId="6F03BEA0" w14:textId="77777777" w:rsidTr="00221D09">
        <w:trPr>
          <w:cantSplit/>
        </w:trPr>
        <w:tc>
          <w:tcPr>
            <w:tcW w:w="533" w:type="pct"/>
            <w:tcBorders>
              <w:top w:val="single" w:sz="4" w:space="0" w:color="auto"/>
              <w:left w:val="single" w:sz="4" w:space="0" w:color="auto"/>
              <w:bottom w:val="single" w:sz="4" w:space="0" w:color="auto"/>
              <w:right w:val="single" w:sz="4" w:space="0" w:color="auto"/>
            </w:tcBorders>
            <w:shd w:val="clear" w:color="auto" w:fill="auto"/>
          </w:tcPr>
          <w:p w14:paraId="3A8B064A" w14:textId="77777777" w:rsidR="00CC504C" w:rsidRPr="0010252B" w:rsidRDefault="00CC504C">
            <w:pPr>
              <w:spacing w:before="120" w:after="120" w:line="240" w:lineRule="auto"/>
              <w:jc w:val="both"/>
              <w:rPr>
                <w:rFonts w:cs="Arial"/>
                <w:b/>
                <w:sz w:val="24"/>
                <w:szCs w:val="24"/>
                <w:lang w:val="el-GR"/>
              </w:rPr>
            </w:pPr>
          </w:p>
        </w:tc>
        <w:tc>
          <w:tcPr>
            <w:tcW w:w="2315" w:type="pct"/>
            <w:tcBorders>
              <w:top w:val="single" w:sz="4" w:space="0" w:color="auto"/>
              <w:left w:val="single" w:sz="4" w:space="0" w:color="auto"/>
              <w:bottom w:val="single" w:sz="4" w:space="0" w:color="auto"/>
              <w:right w:val="single" w:sz="4" w:space="0" w:color="auto"/>
            </w:tcBorders>
            <w:shd w:val="clear" w:color="auto" w:fill="auto"/>
            <w:vAlign w:val="center"/>
          </w:tcPr>
          <w:p w14:paraId="027D1DCA" w14:textId="77777777" w:rsidR="00CC504C" w:rsidRPr="00981583" w:rsidRDefault="00CC504C" w:rsidP="00981583">
            <w:pPr>
              <w:spacing w:before="120" w:after="120" w:line="240" w:lineRule="auto"/>
              <w:jc w:val="both"/>
              <w:rPr>
                <w:rFonts w:cs="Arial"/>
                <w:b/>
                <w:sz w:val="24"/>
                <w:szCs w:val="24"/>
                <w:lang w:val="el-GR"/>
              </w:rPr>
            </w:pPr>
            <w:r w:rsidRPr="0010252B">
              <w:rPr>
                <w:rFonts w:cs="Arial"/>
                <w:b/>
                <w:sz w:val="24"/>
                <w:szCs w:val="24"/>
                <w:lang w:val="el-GR"/>
              </w:rPr>
              <w:t>ΣΥΝΟΛΟ (συμπεριλαμβανομένου ΦΠΑ)</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14EC8289" w14:textId="77777777" w:rsidR="00CC504C" w:rsidRPr="0010252B" w:rsidRDefault="00CC504C">
            <w:pPr>
              <w:spacing w:before="120" w:after="120" w:line="240" w:lineRule="auto"/>
              <w:jc w:val="both"/>
              <w:rPr>
                <w:rFonts w:cs="Arial"/>
                <w:b/>
                <w:sz w:val="24"/>
                <w:szCs w:val="24"/>
                <w:lang w:val="el-GR"/>
              </w:rPr>
            </w:pPr>
          </w:p>
        </w:tc>
        <w:tc>
          <w:tcPr>
            <w:tcW w:w="1384" w:type="pct"/>
            <w:tcBorders>
              <w:top w:val="single" w:sz="4" w:space="0" w:color="auto"/>
              <w:left w:val="single" w:sz="4" w:space="0" w:color="auto"/>
              <w:bottom w:val="single" w:sz="4" w:space="0" w:color="auto"/>
            </w:tcBorders>
            <w:shd w:val="clear" w:color="auto" w:fill="auto"/>
            <w:vAlign w:val="center"/>
          </w:tcPr>
          <w:p w14:paraId="5058856E" w14:textId="77777777" w:rsidR="00CC504C" w:rsidRPr="0010252B" w:rsidRDefault="00CC504C">
            <w:pPr>
              <w:spacing w:before="120" w:after="120" w:line="240" w:lineRule="auto"/>
              <w:jc w:val="both"/>
              <w:rPr>
                <w:rFonts w:cs="Arial"/>
                <w:b/>
                <w:sz w:val="24"/>
                <w:szCs w:val="24"/>
                <w:lang w:val="el-GR"/>
              </w:rPr>
            </w:pPr>
          </w:p>
        </w:tc>
      </w:tr>
    </w:tbl>
    <w:p w14:paraId="7DB4EF04" w14:textId="77777777" w:rsidR="00CC504C" w:rsidRPr="0010252B" w:rsidRDefault="00CC504C">
      <w:pPr>
        <w:pStyle w:val="ListParagraph"/>
        <w:spacing w:before="120" w:after="120" w:line="240" w:lineRule="auto"/>
        <w:ind w:left="502"/>
        <w:jc w:val="both"/>
        <w:rPr>
          <w:rFonts w:asciiTheme="minorHAnsi" w:hAnsiTheme="minorHAnsi" w:cs="Arial"/>
          <w:sz w:val="24"/>
          <w:szCs w:val="24"/>
          <w:lang w:val="el-GR"/>
        </w:rPr>
      </w:pPr>
    </w:p>
    <w:p w14:paraId="21426610" w14:textId="7AF75FE7" w:rsidR="00CC504C" w:rsidRPr="0010252B" w:rsidRDefault="00CC504C">
      <w:pPr>
        <w:pStyle w:val="ListParagraph"/>
        <w:numPr>
          <w:ilvl w:val="0"/>
          <w:numId w:val="1"/>
        </w:numPr>
        <w:spacing w:before="120" w:after="120" w:line="240" w:lineRule="auto"/>
        <w:jc w:val="both"/>
        <w:rPr>
          <w:rFonts w:asciiTheme="minorHAnsi" w:hAnsiTheme="minorHAnsi" w:cs="Arial"/>
          <w:sz w:val="24"/>
          <w:szCs w:val="24"/>
          <w:lang w:val="el-GR"/>
        </w:rPr>
      </w:pPr>
      <w:r w:rsidRPr="0010252B">
        <w:rPr>
          <w:rFonts w:asciiTheme="minorHAnsi" w:hAnsiTheme="minorHAnsi" w:cs="Arial"/>
          <w:sz w:val="24"/>
          <w:szCs w:val="24"/>
          <w:lang w:val="el-GR"/>
        </w:rPr>
        <w:t>Αν η Προσφορά μας γίνει αποδεκτή, αναλαμβάνουμε να αρχίσουμε την εκτέλεση του Αντικειμένου της Σύμβασης από την ημερομηνία ανάθεσης</w:t>
      </w:r>
      <w:r w:rsidR="001354F1">
        <w:rPr>
          <w:rFonts w:asciiTheme="minorHAnsi" w:hAnsiTheme="minorHAnsi" w:cs="Arial"/>
          <w:sz w:val="24"/>
          <w:szCs w:val="24"/>
          <w:lang w:val="el-GR"/>
        </w:rPr>
        <w:t>, και να το ολοκληρώσουμε μέσα στο χρονικό πλαίσιο που καθορίζεται στα έγγραφα της Πρόσκλησης</w:t>
      </w:r>
      <w:r w:rsidRPr="0010252B">
        <w:rPr>
          <w:rFonts w:asciiTheme="minorHAnsi" w:hAnsiTheme="minorHAnsi" w:cs="Arial"/>
          <w:sz w:val="24"/>
          <w:szCs w:val="24"/>
          <w:lang w:val="el-GR"/>
        </w:rPr>
        <w:t>.</w:t>
      </w:r>
    </w:p>
    <w:p w14:paraId="0B52462A" w14:textId="77777777" w:rsidR="00CC504C" w:rsidRPr="0010252B" w:rsidRDefault="00CC504C">
      <w:pPr>
        <w:pStyle w:val="ListParagraph"/>
        <w:spacing w:before="120" w:after="120" w:line="240" w:lineRule="auto"/>
        <w:ind w:left="502"/>
        <w:jc w:val="both"/>
        <w:rPr>
          <w:rFonts w:asciiTheme="minorHAnsi" w:hAnsiTheme="minorHAnsi" w:cs="Arial"/>
          <w:sz w:val="24"/>
          <w:szCs w:val="24"/>
          <w:lang w:val="el-GR"/>
        </w:rPr>
      </w:pPr>
    </w:p>
    <w:p w14:paraId="29A7F0EE" w14:textId="4E01973F" w:rsidR="003236FD" w:rsidRPr="00981583" w:rsidRDefault="00CC504C">
      <w:pPr>
        <w:pStyle w:val="ListParagraph"/>
        <w:numPr>
          <w:ilvl w:val="0"/>
          <w:numId w:val="1"/>
        </w:numPr>
        <w:spacing w:before="120" w:after="120" w:line="240" w:lineRule="auto"/>
        <w:jc w:val="both"/>
        <w:rPr>
          <w:rFonts w:asciiTheme="minorHAnsi" w:hAnsiTheme="minorHAnsi" w:cs="Arial"/>
          <w:sz w:val="24"/>
          <w:szCs w:val="24"/>
          <w:lang w:val="el-GR"/>
        </w:rPr>
      </w:pPr>
      <w:r w:rsidRPr="0010252B">
        <w:rPr>
          <w:rFonts w:asciiTheme="minorHAnsi" w:hAnsiTheme="minorHAnsi" w:cs="Arial"/>
          <w:sz w:val="24"/>
          <w:szCs w:val="24"/>
          <w:lang w:val="el-GR"/>
        </w:rPr>
        <w:t>Συμφωνούμε πως η Προσφορά μας αυτή θα ισχύει για περίοδο ίση με αυτή που αναφέρεται στην Παράγραφο 2.6 των εγγράφων της πρόσκλησης</w:t>
      </w:r>
      <w:r w:rsidR="003236FD">
        <w:rPr>
          <w:rFonts w:asciiTheme="minorHAnsi" w:hAnsiTheme="minorHAnsi" w:cs="Arial"/>
          <w:sz w:val="24"/>
          <w:szCs w:val="24"/>
          <w:lang w:val="el-GR"/>
        </w:rPr>
        <w:t>,</w:t>
      </w:r>
      <w:r w:rsidRPr="0010252B">
        <w:rPr>
          <w:rFonts w:asciiTheme="minorHAnsi" w:hAnsiTheme="minorHAnsi" w:cs="Arial"/>
          <w:sz w:val="24"/>
          <w:szCs w:val="24"/>
          <w:lang w:val="el-GR"/>
        </w:rPr>
        <w:t xml:space="preserve"> θα μας δεσμεύει και θα μπορεί να γίνει αποδεκτή ανά πάσα στιγμή πριν τη λήξη της περιόδου αυτής.</w:t>
      </w:r>
    </w:p>
    <w:p w14:paraId="64EEF986" w14:textId="77777777" w:rsidR="003236FD" w:rsidRPr="00981583" w:rsidRDefault="003236FD" w:rsidP="003236FD">
      <w:pPr>
        <w:numPr>
          <w:ilvl w:val="0"/>
          <w:numId w:val="1"/>
        </w:numPr>
        <w:spacing w:after="0" w:line="240" w:lineRule="auto"/>
        <w:rPr>
          <w:rFonts w:cs="Arial"/>
          <w:sz w:val="24"/>
          <w:szCs w:val="24"/>
          <w:lang w:val="el-GR" w:eastAsia="el-GR"/>
        </w:rPr>
      </w:pPr>
      <w:r w:rsidRPr="00981583">
        <w:rPr>
          <w:rFonts w:cs="Arial"/>
          <w:sz w:val="24"/>
          <w:szCs w:val="24"/>
          <w:lang w:val="el-GR" w:eastAsia="el-GR"/>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14:paraId="0F9030AC" w14:textId="77777777" w:rsidR="003236FD" w:rsidRPr="00981583" w:rsidRDefault="003236FD" w:rsidP="00981583">
      <w:pPr>
        <w:spacing w:before="120" w:after="120" w:line="240" w:lineRule="auto"/>
        <w:jc w:val="both"/>
        <w:rPr>
          <w:rFonts w:cs="Arial"/>
          <w:sz w:val="24"/>
          <w:szCs w:val="24"/>
          <w:lang w:val="el-GR"/>
        </w:rPr>
      </w:pPr>
    </w:p>
    <w:p w14:paraId="1552A403" w14:textId="77777777" w:rsidR="00CC504C" w:rsidRPr="0010252B" w:rsidRDefault="00CC504C">
      <w:pPr>
        <w:spacing w:before="120" w:after="120" w:line="240" w:lineRule="auto"/>
        <w:jc w:val="both"/>
        <w:rPr>
          <w:rFonts w:cs="Arial"/>
          <w:b/>
          <w:sz w:val="24"/>
          <w:szCs w:val="24"/>
          <w:lang w:val="el-GR"/>
        </w:rPr>
      </w:pPr>
    </w:p>
    <w:p w14:paraId="1E6AC3DC" w14:textId="77777777" w:rsidR="00CC504C" w:rsidRPr="0010252B" w:rsidRDefault="00CC504C">
      <w:pPr>
        <w:spacing w:before="120" w:after="120" w:line="240" w:lineRule="auto"/>
        <w:jc w:val="both"/>
        <w:rPr>
          <w:rFonts w:cs="Arial"/>
          <w:b/>
          <w:sz w:val="24"/>
          <w:szCs w:val="24"/>
          <w:lang w:val="el-GR"/>
        </w:rPr>
      </w:pPr>
    </w:p>
    <w:p w14:paraId="00E88E51" w14:textId="77777777" w:rsidR="00CC504C" w:rsidRPr="0010252B" w:rsidRDefault="00CC504C">
      <w:pPr>
        <w:spacing w:before="120" w:after="120" w:line="240" w:lineRule="auto"/>
        <w:jc w:val="both"/>
        <w:rPr>
          <w:rFonts w:cs="Arial"/>
          <w:b/>
          <w:sz w:val="24"/>
          <w:szCs w:val="24"/>
          <w:lang w:val="el-GR"/>
        </w:rPr>
      </w:pPr>
    </w:p>
    <w:p w14:paraId="74A86029" w14:textId="77777777" w:rsidR="00CC504C" w:rsidRPr="0010252B" w:rsidRDefault="00CC504C">
      <w:pPr>
        <w:spacing w:before="120" w:after="120" w:line="240" w:lineRule="auto"/>
        <w:jc w:val="both"/>
        <w:rPr>
          <w:rFonts w:cs="Arial"/>
          <w:b/>
          <w:sz w:val="24"/>
          <w:szCs w:val="24"/>
          <w:lang w:val="el-GR"/>
        </w:rPr>
      </w:pPr>
      <w:r w:rsidRPr="0010252B">
        <w:rPr>
          <w:rFonts w:cs="Arial"/>
          <w:b/>
          <w:sz w:val="24"/>
          <w:szCs w:val="24"/>
          <w:lang w:val="el-GR"/>
        </w:rPr>
        <w:t>Εκ μέρους και για λογαριασμό του προσφέροντα:</w:t>
      </w:r>
    </w:p>
    <w:p w14:paraId="7A7E0193" w14:textId="77777777" w:rsidR="00CC504C" w:rsidRPr="0010252B" w:rsidRDefault="00CC504C">
      <w:pPr>
        <w:spacing w:before="120" w:after="120" w:line="240" w:lineRule="auto"/>
        <w:jc w:val="both"/>
        <w:rPr>
          <w:rFonts w:cs="Arial"/>
          <w:sz w:val="24"/>
          <w:szCs w:val="24"/>
          <w:lang w:val="el-GR"/>
        </w:rPr>
      </w:pPr>
      <w:r w:rsidRPr="0010252B">
        <w:rPr>
          <w:rFonts w:cs="Arial"/>
          <w:b/>
          <w:sz w:val="24"/>
          <w:szCs w:val="24"/>
          <w:lang w:val="el-GR"/>
        </w:rPr>
        <w:tab/>
      </w:r>
      <w:r w:rsidRPr="0010252B">
        <w:rPr>
          <w:rFonts w:cs="Arial"/>
          <w:b/>
          <w:sz w:val="24"/>
          <w:szCs w:val="24"/>
          <w:lang w:val="el-GR"/>
        </w:rPr>
        <w:tab/>
      </w:r>
      <w:r w:rsidRPr="0010252B">
        <w:rPr>
          <w:rFonts w:cs="Arial"/>
          <w:b/>
          <w:sz w:val="24"/>
          <w:szCs w:val="24"/>
          <w:lang w:val="el-GR"/>
        </w:rPr>
        <w:tab/>
      </w:r>
    </w:p>
    <w:p w14:paraId="4F0F535F" w14:textId="77777777" w:rsidR="00CC504C" w:rsidRPr="0010252B" w:rsidRDefault="00CC504C">
      <w:pPr>
        <w:spacing w:before="120" w:after="120" w:line="240" w:lineRule="auto"/>
        <w:jc w:val="both"/>
        <w:rPr>
          <w:rFonts w:cs="Arial"/>
          <w:sz w:val="24"/>
          <w:szCs w:val="24"/>
          <w:lang w:val="el-GR"/>
        </w:rPr>
      </w:pPr>
    </w:p>
    <w:p w14:paraId="19FE3DCE" w14:textId="77777777" w:rsidR="00CC504C" w:rsidRPr="0010252B" w:rsidRDefault="00CC504C">
      <w:pPr>
        <w:spacing w:before="120" w:after="120" w:line="240" w:lineRule="auto"/>
        <w:jc w:val="both"/>
        <w:rPr>
          <w:rFonts w:cs="Arial"/>
          <w:sz w:val="24"/>
          <w:szCs w:val="24"/>
          <w:lang w:val="el-GR"/>
        </w:rPr>
      </w:pPr>
      <w:r w:rsidRPr="0010252B">
        <w:rPr>
          <w:rFonts w:cs="Arial"/>
          <w:sz w:val="24"/>
          <w:szCs w:val="24"/>
          <w:lang w:val="el-GR"/>
        </w:rPr>
        <w:t xml:space="preserve">Υπογραφή: .........................................................................         </w:t>
      </w:r>
    </w:p>
    <w:p w14:paraId="4995B697" w14:textId="77777777" w:rsidR="00CC504C" w:rsidRPr="0010252B" w:rsidRDefault="00CC504C">
      <w:pPr>
        <w:spacing w:before="120" w:after="120" w:line="240" w:lineRule="auto"/>
        <w:jc w:val="both"/>
        <w:rPr>
          <w:rFonts w:cs="Arial"/>
          <w:sz w:val="24"/>
          <w:szCs w:val="24"/>
          <w:lang w:val="el-GR"/>
        </w:rPr>
      </w:pPr>
    </w:p>
    <w:p w14:paraId="0F8AA5E3" w14:textId="77777777" w:rsidR="00CC504C" w:rsidRPr="0010252B" w:rsidRDefault="00CC504C">
      <w:pPr>
        <w:spacing w:before="120" w:after="120" w:line="240" w:lineRule="auto"/>
        <w:jc w:val="both"/>
        <w:rPr>
          <w:rFonts w:cs="Arial"/>
          <w:sz w:val="24"/>
          <w:szCs w:val="24"/>
          <w:lang w:val="el-GR"/>
        </w:rPr>
      </w:pPr>
      <w:r w:rsidRPr="0010252B">
        <w:rPr>
          <w:rFonts w:cs="Arial"/>
          <w:sz w:val="24"/>
          <w:szCs w:val="24"/>
          <w:lang w:val="el-GR"/>
        </w:rPr>
        <w:t xml:space="preserve">Ονοματεπώνυμο: ...............................................................................    </w:t>
      </w:r>
    </w:p>
    <w:p w14:paraId="550A9F93" w14:textId="77777777" w:rsidR="00CC504C" w:rsidRPr="0010252B" w:rsidRDefault="00CC504C">
      <w:pPr>
        <w:spacing w:before="120" w:after="120" w:line="240" w:lineRule="auto"/>
        <w:jc w:val="both"/>
        <w:rPr>
          <w:rFonts w:cs="Arial"/>
          <w:sz w:val="24"/>
          <w:szCs w:val="24"/>
          <w:lang w:val="el-GR"/>
        </w:rPr>
      </w:pPr>
    </w:p>
    <w:p w14:paraId="1398A764" w14:textId="77777777" w:rsidR="00CC504C" w:rsidRPr="0010252B" w:rsidRDefault="00CC504C">
      <w:pPr>
        <w:spacing w:before="120" w:after="120" w:line="240" w:lineRule="auto"/>
        <w:jc w:val="both"/>
        <w:rPr>
          <w:rFonts w:cs="Arial"/>
          <w:sz w:val="24"/>
          <w:szCs w:val="24"/>
          <w:lang w:val="el-GR"/>
        </w:rPr>
      </w:pPr>
      <w:r w:rsidRPr="0010252B">
        <w:rPr>
          <w:rFonts w:cs="Arial"/>
          <w:sz w:val="24"/>
          <w:szCs w:val="24"/>
          <w:lang w:val="el-GR"/>
        </w:rPr>
        <w:t xml:space="preserve">Ιδιότητα/Θέση: ..................................................................................      </w:t>
      </w:r>
    </w:p>
    <w:p w14:paraId="625A6AC3" w14:textId="77777777" w:rsidR="00CC504C" w:rsidRPr="0010252B" w:rsidRDefault="00CC504C">
      <w:pPr>
        <w:spacing w:before="120" w:after="120" w:line="240" w:lineRule="auto"/>
        <w:jc w:val="both"/>
        <w:rPr>
          <w:rFonts w:cs="Arial"/>
          <w:sz w:val="24"/>
          <w:szCs w:val="24"/>
          <w:lang w:val="el-GR"/>
        </w:rPr>
      </w:pPr>
    </w:p>
    <w:p w14:paraId="41BEA6F6" w14:textId="77777777" w:rsidR="00CC504C" w:rsidRPr="0010252B" w:rsidRDefault="00CC504C">
      <w:pPr>
        <w:spacing w:before="120" w:after="120" w:line="240" w:lineRule="auto"/>
        <w:jc w:val="both"/>
        <w:rPr>
          <w:rFonts w:cs="Arial"/>
          <w:sz w:val="24"/>
          <w:szCs w:val="24"/>
          <w:lang w:val="el-GR"/>
        </w:rPr>
      </w:pPr>
      <w:r w:rsidRPr="0010252B">
        <w:rPr>
          <w:rFonts w:cs="Arial"/>
          <w:sz w:val="24"/>
          <w:szCs w:val="24"/>
          <w:lang w:val="el-GR"/>
        </w:rPr>
        <w:t xml:space="preserve">Οργανισμός:  ........................................................................   </w:t>
      </w:r>
    </w:p>
    <w:p w14:paraId="4A180954" w14:textId="77777777" w:rsidR="00CC504C" w:rsidRPr="0010252B" w:rsidRDefault="00CC504C">
      <w:pPr>
        <w:spacing w:before="120" w:after="120" w:line="240" w:lineRule="auto"/>
        <w:jc w:val="both"/>
        <w:rPr>
          <w:rFonts w:cs="Arial"/>
          <w:sz w:val="24"/>
          <w:szCs w:val="24"/>
          <w:lang w:val="el-GR"/>
        </w:rPr>
      </w:pPr>
    </w:p>
    <w:p w14:paraId="172AACD1" w14:textId="77777777" w:rsidR="00CC504C" w:rsidRPr="0010252B" w:rsidRDefault="00CC504C">
      <w:pPr>
        <w:spacing w:before="120" w:after="120" w:line="240" w:lineRule="auto"/>
        <w:jc w:val="both"/>
        <w:rPr>
          <w:rFonts w:cs="Arial"/>
          <w:sz w:val="24"/>
          <w:szCs w:val="24"/>
          <w:lang w:val="el-GR"/>
        </w:rPr>
      </w:pPr>
      <w:r w:rsidRPr="0010252B">
        <w:rPr>
          <w:rFonts w:cs="Arial"/>
          <w:sz w:val="24"/>
          <w:szCs w:val="24"/>
          <w:lang w:val="el-GR"/>
        </w:rPr>
        <w:t>Ημερομηνία: .................................................................................</w:t>
      </w:r>
    </w:p>
    <w:p w14:paraId="5B348479" w14:textId="77777777" w:rsidR="00CC504C" w:rsidRPr="0010252B" w:rsidRDefault="00CC504C">
      <w:pPr>
        <w:spacing w:before="120" w:after="120" w:line="240" w:lineRule="auto"/>
        <w:jc w:val="both"/>
        <w:rPr>
          <w:rFonts w:cs="Arial"/>
          <w:sz w:val="24"/>
          <w:szCs w:val="24"/>
          <w:lang w:val="el-GR"/>
        </w:rPr>
      </w:pPr>
    </w:p>
    <w:p w14:paraId="08CAF8CB" w14:textId="769E4122" w:rsidR="00CC504C" w:rsidRPr="0010252B" w:rsidRDefault="00CC504C">
      <w:pPr>
        <w:spacing w:before="120" w:after="120" w:line="240" w:lineRule="auto"/>
        <w:jc w:val="both"/>
        <w:rPr>
          <w:rFonts w:cs="Open Sans SemiBold"/>
          <w:color w:val="262626"/>
          <w:sz w:val="24"/>
          <w:szCs w:val="24"/>
          <w:lang w:val="el-GR"/>
        </w:rPr>
      </w:pPr>
      <w:r w:rsidRPr="0010252B">
        <w:rPr>
          <w:rFonts w:cs="Arial"/>
          <w:sz w:val="24"/>
          <w:szCs w:val="24"/>
          <w:lang w:val="el-GR"/>
        </w:rPr>
        <w:t xml:space="preserve">Τηλέφωνο επικοινωνίας / Ηλεκτρονικό </w:t>
      </w:r>
      <w:proofErr w:type="spellStart"/>
      <w:r w:rsidRPr="0010252B">
        <w:rPr>
          <w:rFonts w:cs="Arial"/>
          <w:sz w:val="24"/>
          <w:szCs w:val="24"/>
          <w:lang w:val="el-GR"/>
        </w:rPr>
        <w:t>ταχυδ</w:t>
      </w:r>
      <w:proofErr w:type="spellEnd"/>
      <w:r w:rsidR="00617A9E">
        <w:rPr>
          <w:rFonts w:cs="Arial"/>
          <w:sz w:val="24"/>
          <w:szCs w:val="24"/>
          <w:lang w:val="el-GR"/>
        </w:rPr>
        <w:t>.</w:t>
      </w:r>
      <w:r w:rsidRPr="0010252B">
        <w:rPr>
          <w:rFonts w:cs="Open Sans SemiBold"/>
          <w:color w:val="262626"/>
          <w:sz w:val="24"/>
          <w:szCs w:val="24"/>
          <w:lang w:val="el-GR"/>
        </w:rPr>
        <w:t xml:space="preserve"> </w:t>
      </w:r>
    </w:p>
    <w:p w14:paraId="0F64FC66" w14:textId="77777777" w:rsidR="00CC504C" w:rsidRPr="0010252B" w:rsidRDefault="00CC504C">
      <w:pPr>
        <w:spacing w:before="120" w:after="120" w:line="240" w:lineRule="auto"/>
        <w:jc w:val="both"/>
        <w:rPr>
          <w:rFonts w:cs="Arial"/>
          <w:b/>
          <w:sz w:val="24"/>
          <w:szCs w:val="24"/>
          <w:u w:val="single"/>
          <w:lang w:val="el-GR"/>
        </w:rPr>
      </w:pPr>
    </w:p>
    <w:p w14:paraId="0CDA2486" w14:textId="692A131D" w:rsidR="00802CD4" w:rsidRPr="0010252B" w:rsidRDefault="00802CD4">
      <w:pPr>
        <w:spacing w:before="120" w:after="120" w:line="240" w:lineRule="auto"/>
        <w:jc w:val="both"/>
        <w:rPr>
          <w:rFonts w:cs="Open Sans"/>
          <w:color w:val="262626" w:themeColor="text1" w:themeTint="D9"/>
          <w:sz w:val="24"/>
          <w:szCs w:val="24"/>
          <w:lang w:val="el-GR"/>
        </w:rPr>
      </w:pPr>
    </w:p>
    <w:sectPr w:rsidR="00802CD4" w:rsidRPr="0010252B" w:rsidSect="001C60DC">
      <w:footerReference w:type="even" r:id="rId12"/>
      <w:footerReference w:type="default" r:id="rId13"/>
      <w:footerReference w:type="first" r:id="rId14"/>
      <w:pgSz w:w="11906" w:h="16838" w:code="9"/>
      <w:pgMar w:top="1418" w:right="851" w:bottom="1418" w:left="85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9FB1EF" w15:done="0"/>
  <w15:commentEx w15:paraId="4BDE2E8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9AA48" w14:textId="77777777" w:rsidR="004D158E" w:rsidRDefault="004D158E" w:rsidP="009810B3">
      <w:pPr>
        <w:spacing w:after="0" w:line="240" w:lineRule="auto"/>
      </w:pPr>
      <w:r>
        <w:separator/>
      </w:r>
    </w:p>
  </w:endnote>
  <w:endnote w:type="continuationSeparator" w:id="0">
    <w:p w14:paraId="545D6CA2" w14:textId="77777777" w:rsidR="004D158E" w:rsidRDefault="004D158E" w:rsidP="0098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Open Sans">
    <w:altName w:val="Open Sans Bold"/>
    <w:charset w:val="00"/>
    <w:family w:val="swiss"/>
    <w:pitch w:val="variable"/>
    <w:sig w:usb0="00000001" w:usb1="4000205B" w:usb2="00000028" w:usb3="00000000" w:csb0="0000019F" w:csb1="00000000"/>
  </w:font>
  <w:font w:name="Open Sans SemiBold">
    <w:altName w:val="Arial"/>
    <w:charset w:val="00"/>
    <w:family w:val="swiss"/>
    <w:pitch w:val="variable"/>
    <w:sig w:usb0="00000001" w:usb1="4000205B" w:usb2="00000028"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68F9" w14:textId="77777777" w:rsidR="008662AC" w:rsidRDefault="008662AC" w:rsidP="00F25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B2C83" w14:textId="77777777" w:rsidR="008662AC" w:rsidRDefault="008662AC" w:rsidP="004265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2099E" w14:textId="37656A79" w:rsidR="008662AC" w:rsidRDefault="008662AC" w:rsidP="00F25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DD1">
      <w:rPr>
        <w:rStyle w:val="PageNumber"/>
        <w:noProof/>
      </w:rPr>
      <w:t>9</w:t>
    </w:r>
    <w:r>
      <w:rPr>
        <w:rStyle w:val="PageNumber"/>
      </w:rPr>
      <w:fldChar w:fldCharType="end"/>
    </w:r>
  </w:p>
  <w:p w14:paraId="3619B358" w14:textId="5ABD6CFA" w:rsidR="008662AC" w:rsidRPr="00D00600" w:rsidRDefault="008662AC" w:rsidP="00D00600">
    <w:pPr>
      <w:pStyle w:val="Footer"/>
      <w:ind w:right="360"/>
      <w:jc w:val="center"/>
      <w:rPr>
        <w:sz w:val="20"/>
        <w:szCs w:val="20"/>
        <w:lang w:val="el-GR"/>
      </w:rPr>
    </w:pPr>
    <w:r w:rsidRPr="00D00600">
      <w:rPr>
        <w:sz w:val="20"/>
        <w:szCs w:val="20"/>
        <w:lang w:val="el-GR"/>
      </w:rPr>
      <w:t>Συγχρηματοδοτείται από την Ευρωπαϊκή Ένωση (ΕΤΠΑ) και από Εθνικούς Πόρους της Ελλάδας και της Κύπρου</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40CF7" w14:textId="77777777" w:rsidR="008662AC" w:rsidRDefault="008662AC" w:rsidP="00EB78EF">
    <w:pPr>
      <w:pStyle w:val="Header"/>
    </w:pPr>
  </w:p>
  <w:p w14:paraId="3A4226B0" w14:textId="77777777" w:rsidR="008662AC" w:rsidRDefault="008662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F01E6" w14:textId="77777777" w:rsidR="004D158E" w:rsidRDefault="004D158E" w:rsidP="009810B3">
      <w:pPr>
        <w:spacing w:after="0" w:line="240" w:lineRule="auto"/>
      </w:pPr>
      <w:r>
        <w:separator/>
      </w:r>
    </w:p>
  </w:footnote>
  <w:footnote w:type="continuationSeparator" w:id="0">
    <w:p w14:paraId="10599402" w14:textId="77777777" w:rsidR="004D158E" w:rsidRDefault="004D158E" w:rsidP="009810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B4FDE"/>
    <w:multiLevelType w:val="hybridMultilevel"/>
    <w:tmpl w:val="721ABE4C"/>
    <w:lvl w:ilvl="0" w:tplc="4A96AB94">
      <w:numFmt w:val="bullet"/>
      <w:lvlText w:val=""/>
      <w:lvlJc w:val="left"/>
      <w:pPr>
        <w:ind w:left="850" w:hanging="334"/>
      </w:pPr>
      <w:rPr>
        <w:rFonts w:ascii="Symbol" w:eastAsia="Symbol" w:hAnsi="Symbol" w:cs="Symbol" w:hint="default"/>
        <w:w w:val="100"/>
        <w:sz w:val="22"/>
        <w:szCs w:val="22"/>
        <w:lang w:val="el-GR" w:eastAsia="el-GR" w:bidi="el-GR"/>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2B3308A"/>
    <w:multiLevelType w:val="hybridMultilevel"/>
    <w:tmpl w:val="F78EB7A8"/>
    <w:lvl w:ilvl="0" w:tplc="16CCE60E">
      <w:numFmt w:val="bullet"/>
      <w:lvlText w:val=""/>
      <w:lvlJc w:val="left"/>
      <w:pPr>
        <w:ind w:left="424" w:hanging="284"/>
      </w:pPr>
      <w:rPr>
        <w:rFonts w:ascii="Symbol" w:eastAsia="Symbol" w:hAnsi="Symbol" w:cs="Symbol" w:hint="default"/>
        <w:w w:val="100"/>
        <w:sz w:val="22"/>
        <w:szCs w:val="22"/>
        <w:lang w:val="el-GR" w:eastAsia="el-GR" w:bidi="el-GR"/>
      </w:rPr>
    </w:lvl>
    <w:lvl w:ilvl="1" w:tplc="5A886724">
      <w:numFmt w:val="bullet"/>
      <w:lvlText w:val="•"/>
      <w:lvlJc w:val="left"/>
      <w:pPr>
        <w:ind w:left="1229" w:hanging="284"/>
      </w:pPr>
      <w:rPr>
        <w:rFonts w:hint="default"/>
        <w:lang w:val="el-GR" w:eastAsia="el-GR" w:bidi="el-GR"/>
      </w:rPr>
    </w:lvl>
    <w:lvl w:ilvl="2" w:tplc="28E2CCAC">
      <w:numFmt w:val="bullet"/>
      <w:lvlText w:val="•"/>
      <w:lvlJc w:val="left"/>
      <w:pPr>
        <w:ind w:left="2038" w:hanging="284"/>
      </w:pPr>
      <w:rPr>
        <w:rFonts w:hint="default"/>
        <w:lang w:val="el-GR" w:eastAsia="el-GR" w:bidi="el-GR"/>
      </w:rPr>
    </w:lvl>
    <w:lvl w:ilvl="3" w:tplc="A0DA38BA">
      <w:numFmt w:val="bullet"/>
      <w:lvlText w:val="•"/>
      <w:lvlJc w:val="left"/>
      <w:pPr>
        <w:ind w:left="2848" w:hanging="284"/>
      </w:pPr>
      <w:rPr>
        <w:rFonts w:hint="default"/>
        <w:lang w:val="el-GR" w:eastAsia="el-GR" w:bidi="el-GR"/>
      </w:rPr>
    </w:lvl>
    <w:lvl w:ilvl="4" w:tplc="8EB40D12">
      <w:numFmt w:val="bullet"/>
      <w:lvlText w:val="•"/>
      <w:lvlJc w:val="left"/>
      <w:pPr>
        <w:ind w:left="3657" w:hanging="284"/>
      </w:pPr>
      <w:rPr>
        <w:rFonts w:hint="default"/>
        <w:lang w:val="el-GR" w:eastAsia="el-GR" w:bidi="el-GR"/>
      </w:rPr>
    </w:lvl>
    <w:lvl w:ilvl="5" w:tplc="AACC0404">
      <w:numFmt w:val="bullet"/>
      <w:lvlText w:val="•"/>
      <w:lvlJc w:val="left"/>
      <w:pPr>
        <w:ind w:left="4467" w:hanging="284"/>
      </w:pPr>
      <w:rPr>
        <w:rFonts w:hint="default"/>
        <w:lang w:val="el-GR" w:eastAsia="el-GR" w:bidi="el-GR"/>
      </w:rPr>
    </w:lvl>
    <w:lvl w:ilvl="6" w:tplc="60CE185E">
      <w:numFmt w:val="bullet"/>
      <w:lvlText w:val="•"/>
      <w:lvlJc w:val="left"/>
      <w:pPr>
        <w:ind w:left="5276" w:hanging="284"/>
      </w:pPr>
      <w:rPr>
        <w:rFonts w:hint="default"/>
        <w:lang w:val="el-GR" w:eastAsia="el-GR" w:bidi="el-GR"/>
      </w:rPr>
    </w:lvl>
    <w:lvl w:ilvl="7" w:tplc="42B81BD4">
      <w:numFmt w:val="bullet"/>
      <w:lvlText w:val="•"/>
      <w:lvlJc w:val="left"/>
      <w:pPr>
        <w:ind w:left="6085" w:hanging="284"/>
      </w:pPr>
      <w:rPr>
        <w:rFonts w:hint="default"/>
        <w:lang w:val="el-GR" w:eastAsia="el-GR" w:bidi="el-GR"/>
      </w:rPr>
    </w:lvl>
    <w:lvl w:ilvl="8" w:tplc="1B0A9958">
      <w:numFmt w:val="bullet"/>
      <w:lvlText w:val="•"/>
      <w:lvlJc w:val="left"/>
      <w:pPr>
        <w:ind w:left="6895" w:hanging="284"/>
      </w:pPr>
      <w:rPr>
        <w:rFonts w:hint="default"/>
        <w:lang w:val="el-GR" w:eastAsia="el-GR" w:bidi="el-GR"/>
      </w:rPr>
    </w:lvl>
  </w:abstractNum>
  <w:abstractNum w:abstractNumId="3">
    <w:nsid w:val="0AF92A92"/>
    <w:multiLevelType w:val="hybridMultilevel"/>
    <w:tmpl w:val="BCDA6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24C68"/>
    <w:multiLevelType w:val="hybridMultilevel"/>
    <w:tmpl w:val="08724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54B5F"/>
    <w:multiLevelType w:val="hybridMultilevel"/>
    <w:tmpl w:val="8C2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14DEA"/>
    <w:multiLevelType w:val="hybridMultilevel"/>
    <w:tmpl w:val="2000E972"/>
    <w:lvl w:ilvl="0" w:tplc="861A280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27360E8"/>
    <w:multiLevelType w:val="hybridMultilevel"/>
    <w:tmpl w:val="B9AA307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2160F"/>
    <w:multiLevelType w:val="hybridMultilevel"/>
    <w:tmpl w:val="EC14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E5628"/>
    <w:multiLevelType w:val="hybridMultilevel"/>
    <w:tmpl w:val="026C5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E2D14"/>
    <w:multiLevelType w:val="hybridMultilevel"/>
    <w:tmpl w:val="335CA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E1234"/>
    <w:multiLevelType w:val="hybridMultilevel"/>
    <w:tmpl w:val="D7A6A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4F1F85"/>
    <w:multiLevelType w:val="hybridMultilevel"/>
    <w:tmpl w:val="C70228CA"/>
    <w:lvl w:ilvl="0" w:tplc="4FEA5A62">
      <w:numFmt w:val="bullet"/>
      <w:lvlText w:val=""/>
      <w:lvlJc w:val="left"/>
      <w:pPr>
        <w:ind w:left="419" w:hanging="216"/>
      </w:pPr>
      <w:rPr>
        <w:rFonts w:ascii="Symbol" w:eastAsia="Symbol" w:hAnsi="Symbol" w:cs="Symbol" w:hint="default"/>
        <w:w w:val="100"/>
        <w:sz w:val="22"/>
        <w:szCs w:val="22"/>
        <w:lang w:val="el-GR" w:eastAsia="el-GR" w:bidi="el-GR"/>
      </w:rPr>
    </w:lvl>
    <w:lvl w:ilvl="1" w:tplc="FA44C536">
      <w:numFmt w:val="bullet"/>
      <w:lvlText w:val="•"/>
      <w:lvlJc w:val="left"/>
      <w:pPr>
        <w:ind w:left="1229" w:hanging="216"/>
      </w:pPr>
      <w:rPr>
        <w:rFonts w:hint="default"/>
        <w:lang w:val="el-GR" w:eastAsia="el-GR" w:bidi="el-GR"/>
      </w:rPr>
    </w:lvl>
    <w:lvl w:ilvl="2" w:tplc="4240E6EC">
      <w:numFmt w:val="bullet"/>
      <w:lvlText w:val="•"/>
      <w:lvlJc w:val="left"/>
      <w:pPr>
        <w:ind w:left="2038" w:hanging="216"/>
      </w:pPr>
      <w:rPr>
        <w:rFonts w:hint="default"/>
        <w:lang w:val="el-GR" w:eastAsia="el-GR" w:bidi="el-GR"/>
      </w:rPr>
    </w:lvl>
    <w:lvl w:ilvl="3" w:tplc="7F9AB0AA">
      <w:numFmt w:val="bullet"/>
      <w:lvlText w:val="•"/>
      <w:lvlJc w:val="left"/>
      <w:pPr>
        <w:ind w:left="2848" w:hanging="216"/>
      </w:pPr>
      <w:rPr>
        <w:rFonts w:hint="default"/>
        <w:lang w:val="el-GR" w:eastAsia="el-GR" w:bidi="el-GR"/>
      </w:rPr>
    </w:lvl>
    <w:lvl w:ilvl="4" w:tplc="E872F2AC">
      <w:numFmt w:val="bullet"/>
      <w:lvlText w:val="•"/>
      <w:lvlJc w:val="left"/>
      <w:pPr>
        <w:ind w:left="3657" w:hanging="216"/>
      </w:pPr>
      <w:rPr>
        <w:rFonts w:hint="default"/>
        <w:lang w:val="el-GR" w:eastAsia="el-GR" w:bidi="el-GR"/>
      </w:rPr>
    </w:lvl>
    <w:lvl w:ilvl="5" w:tplc="633A12D2">
      <w:numFmt w:val="bullet"/>
      <w:lvlText w:val="•"/>
      <w:lvlJc w:val="left"/>
      <w:pPr>
        <w:ind w:left="4467" w:hanging="216"/>
      </w:pPr>
      <w:rPr>
        <w:rFonts w:hint="default"/>
        <w:lang w:val="el-GR" w:eastAsia="el-GR" w:bidi="el-GR"/>
      </w:rPr>
    </w:lvl>
    <w:lvl w:ilvl="6" w:tplc="7D64EE22">
      <w:numFmt w:val="bullet"/>
      <w:lvlText w:val="•"/>
      <w:lvlJc w:val="left"/>
      <w:pPr>
        <w:ind w:left="5276" w:hanging="216"/>
      </w:pPr>
      <w:rPr>
        <w:rFonts w:hint="default"/>
        <w:lang w:val="el-GR" w:eastAsia="el-GR" w:bidi="el-GR"/>
      </w:rPr>
    </w:lvl>
    <w:lvl w:ilvl="7" w:tplc="5530A62A">
      <w:numFmt w:val="bullet"/>
      <w:lvlText w:val="•"/>
      <w:lvlJc w:val="left"/>
      <w:pPr>
        <w:ind w:left="6085" w:hanging="216"/>
      </w:pPr>
      <w:rPr>
        <w:rFonts w:hint="default"/>
        <w:lang w:val="el-GR" w:eastAsia="el-GR" w:bidi="el-GR"/>
      </w:rPr>
    </w:lvl>
    <w:lvl w:ilvl="8" w:tplc="4986F8F4">
      <w:numFmt w:val="bullet"/>
      <w:lvlText w:val="•"/>
      <w:lvlJc w:val="left"/>
      <w:pPr>
        <w:ind w:left="6895" w:hanging="216"/>
      </w:pPr>
      <w:rPr>
        <w:rFonts w:hint="default"/>
        <w:lang w:val="el-GR" w:eastAsia="el-GR" w:bidi="el-GR"/>
      </w:rPr>
    </w:lvl>
  </w:abstractNum>
  <w:abstractNum w:abstractNumId="13">
    <w:nsid w:val="38985365"/>
    <w:multiLevelType w:val="hybridMultilevel"/>
    <w:tmpl w:val="B65C8DA2"/>
    <w:lvl w:ilvl="0" w:tplc="4A96AB94">
      <w:numFmt w:val="bullet"/>
      <w:lvlText w:val=""/>
      <w:lvlJc w:val="left"/>
      <w:pPr>
        <w:ind w:left="283" w:hanging="334"/>
      </w:pPr>
      <w:rPr>
        <w:rFonts w:ascii="Symbol" w:eastAsia="Symbol" w:hAnsi="Symbol" w:cs="Symbol" w:hint="default"/>
        <w:w w:val="100"/>
        <w:sz w:val="22"/>
        <w:szCs w:val="22"/>
        <w:lang w:val="el-GR" w:eastAsia="el-GR" w:bidi="el-GR"/>
      </w:rPr>
    </w:lvl>
    <w:lvl w:ilvl="1" w:tplc="DE86391E">
      <w:numFmt w:val="bullet"/>
      <w:lvlText w:val="•"/>
      <w:lvlJc w:val="left"/>
      <w:pPr>
        <w:ind w:left="1103" w:hanging="334"/>
      </w:pPr>
      <w:rPr>
        <w:rFonts w:hint="default"/>
        <w:lang w:val="el-GR" w:eastAsia="el-GR" w:bidi="el-GR"/>
      </w:rPr>
    </w:lvl>
    <w:lvl w:ilvl="2" w:tplc="ABDC9AF0">
      <w:numFmt w:val="bullet"/>
      <w:lvlText w:val="•"/>
      <w:lvlJc w:val="left"/>
      <w:pPr>
        <w:ind w:left="1926" w:hanging="334"/>
      </w:pPr>
      <w:rPr>
        <w:rFonts w:hint="default"/>
        <w:lang w:val="el-GR" w:eastAsia="el-GR" w:bidi="el-GR"/>
      </w:rPr>
    </w:lvl>
    <w:lvl w:ilvl="3" w:tplc="567E8754">
      <w:numFmt w:val="bullet"/>
      <w:lvlText w:val="•"/>
      <w:lvlJc w:val="left"/>
      <w:pPr>
        <w:ind w:left="2750" w:hanging="334"/>
      </w:pPr>
      <w:rPr>
        <w:rFonts w:hint="default"/>
        <w:lang w:val="el-GR" w:eastAsia="el-GR" w:bidi="el-GR"/>
      </w:rPr>
    </w:lvl>
    <w:lvl w:ilvl="4" w:tplc="408490BA">
      <w:numFmt w:val="bullet"/>
      <w:lvlText w:val="•"/>
      <w:lvlJc w:val="left"/>
      <w:pPr>
        <w:ind w:left="3573" w:hanging="334"/>
      </w:pPr>
      <w:rPr>
        <w:rFonts w:hint="default"/>
        <w:lang w:val="el-GR" w:eastAsia="el-GR" w:bidi="el-GR"/>
      </w:rPr>
    </w:lvl>
    <w:lvl w:ilvl="5" w:tplc="CA78DF7A">
      <w:numFmt w:val="bullet"/>
      <w:lvlText w:val="•"/>
      <w:lvlJc w:val="left"/>
      <w:pPr>
        <w:ind w:left="4397" w:hanging="334"/>
      </w:pPr>
      <w:rPr>
        <w:rFonts w:hint="default"/>
        <w:lang w:val="el-GR" w:eastAsia="el-GR" w:bidi="el-GR"/>
      </w:rPr>
    </w:lvl>
    <w:lvl w:ilvl="6" w:tplc="EA401A28">
      <w:numFmt w:val="bullet"/>
      <w:lvlText w:val="•"/>
      <w:lvlJc w:val="left"/>
      <w:pPr>
        <w:ind w:left="5220" w:hanging="334"/>
      </w:pPr>
      <w:rPr>
        <w:rFonts w:hint="default"/>
        <w:lang w:val="el-GR" w:eastAsia="el-GR" w:bidi="el-GR"/>
      </w:rPr>
    </w:lvl>
    <w:lvl w:ilvl="7" w:tplc="CEEAA754">
      <w:numFmt w:val="bullet"/>
      <w:lvlText w:val="•"/>
      <w:lvlJc w:val="left"/>
      <w:pPr>
        <w:ind w:left="6043" w:hanging="334"/>
      </w:pPr>
      <w:rPr>
        <w:rFonts w:hint="default"/>
        <w:lang w:val="el-GR" w:eastAsia="el-GR" w:bidi="el-GR"/>
      </w:rPr>
    </w:lvl>
    <w:lvl w:ilvl="8" w:tplc="D92ADB66">
      <w:numFmt w:val="bullet"/>
      <w:lvlText w:val="•"/>
      <w:lvlJc w:val="left"/>
      <w:pPr>
        <w:ind w:left="6867" w:hanging="334"/>
      </w:pPr>
      <w:rPr>
        <w:rFonts w:hint="default"/>
        <w:lang w:val="el-GR" w:eastAsia="el-GR" w:bidi="el-GR"/>
      </w:rPr>
    </w:lvl>
  </w:abstractNum>
  <w:abstractNum w:abstractNumId="14">
    <w:nsid w:val="392043EC"/>
    <w:multiLevelType w:val="hybridMultilevel"/>
    <w:tmpl w:val="D22A1B86"/>
    <w:lvl w:ilvl="0" w:tplc="379CCB9A">
      <w:numFmt w:val="bullet"/>
      <w:lvlText w:val=""/>
      <w:lvlJc w:val="left"/>
      <w:pPr>
        <w:ind w:left="424" w:hanging="284"/>
      </w:pPr>
      <w:rPr>
        <w:rFonts w:ascii="Symbol" w:eastAsia="Symbol" w:hAnsi="Symbol" w:cs="Symbol" w:hint="default"/>
        <w:w w:val="100"/>
        <w:sz w:val="22"/>
        <w:szCs w:val="22"/>
        <w:lang w:val="el-GR" w:eastAsia="el-GR" w:bidi="el-GR"/>
      </w:rPr>
    </w:lvl>
    <w:lvl w:ilvl="1" w:tplc="6F9AC284">
      <w:numFmt w:val="bullet"/>
      <w:lvlText w:val="•"/>
      <w:lvlJc w:val="left"/>
      <w:pPr>
        <w:ind w:left="1229" w:hanging="284"/>
      </w:pPr>
      <w:rPr>
        <w:rFonts w:hint="default"/>
        <w:lang w:val="el-GR" w:eastAsia="el-GR" w:bidi="el-GR"/>
      </w:rPr>
    </w:lvl>
    <w:lvl w:ilvl="2" w:tplc="D848DDDE">
      <w:numFmt w:val="bullet"/>
      <w:lvlText w:val="•"/>
      <w:lvlJc w:val="left"/>
      <w:pPr>
        <w:ind w:left="2038" w:hanging="284"/>
      </w:pPr>
      <w:rPr>
        <w:rFonts w:hint="default"/>
        <w:lang w:val="el-GR" w:eastAsia="el-GR" w:bidi="el-GR"/>
      </w:rPr>
    </w:lvl>
    <w:lvl w:ilvl="3" w:tplc="3FDA1308">
      <w:numFmt w:val="bullet"/>
      <w:lvlText w:val="•"/>
      <w:lvlJc w:val="left"/>
      <w:pPr>
        <w:ind w:left="2848" w:hanging="284"/>
      </w:pPr>
      <w:rPr>
        <w:rFonts w:hint="default"/>
        <w:lang w:val="el-GR" w:eastAsia="el-GR" w:bidi="el-GR"/>
      </w:rPr>
    </w:lvl>
    <w:lvl w:ilvl="4" w:tplc="6F2EAD8A">
      <w:numFmt w:val="bullet"/>
      <w:lvlText w:val="•"/>
      <w:lvlJc w:val="left"/>
      <w:pPr>
        <w:ind w:left="3657" w:hanging="284"/>
      </w:pPr>
      <w:rPr>
        <w:rFonts w:hint="default"/>
        <w:lang w:val="el-GR" w:eastAsia="el-GR" w:bidi="el-GR"/>
      </w:rPr>
    </w:lvl>
    <w:lvl w:ilvl="5" w:tplc="36AAA8F2">
      <w:numFmt w:val="bullet"/>
      <w:lvlText w:val="•"/>
      <w:lvlJc w:val="left"/>
      <w:pPr>
        <w:ind w:left="4467" w:hanging="284"/>
      </w:pPr>
      <w:rPr>
        <w:rFonts w:hint="default"/>
        <w:lang w:val="el-GR" w:eastAsia="el-GR" w:bidi="el-GR"/>
      </w:rPr>
    </w:lvl>
    <w:lvl w:ilvl="6" w:tplc="E5404B26">
      <w:numFmt w:val="bullet"/>
      <w:lvlText w:val="•"/>
      <w:lvlJc w:val="left"/>
      <w:pPr>
        <w:ind w:left="5276" w:hanging="284"/>
      </w:pPr>
      <w:rPr>
        <w:rFonts w:hint="default"/>
        <w:lang w:val="el-GR" w:eastAsia="el-GR" w:bidi="el-GR"/>
      </w:rPr>
    </w:lvl>
    <w:lvl w:ilvl="7" w:tplc="6D4EDEFA">
      <w:numFmt w:val="bullet"/>
      <w:lvlText w:val="•"/>
      <w:lvlJc w:val="left"/>
      <w:pPr>
        <w:ind w:left="6085" w:hanging="284"/>
      </w:pPr>
      <w:rPr>
        <w:rFonts w:hint="default"/>
        <w:lang w:val="el-GR" w:eastAsia="el-GR" w:bidi="el-GR"/>
      </w:rPr>
    </w:lvl>
    <w:lvl w:ilvl="8" w:tplc="DAB026EE">
      <w:numFmt w:val="bullet"/>
      <w:lvlText w:val="•"/>
      <w:lvlJc w:val="left"/>
      <w:pPr>
        <w:ind w:left="6895" w:hanging="284"/>
      </w:pPr>
      <w:rPr>
        <w:rFonts w:hint="default"/>
        <w:lang w:val="el-GR" w:eastAsia="el-GR" w:bidi="el-GR"/>
      </w:rPr>
    </w:lvl>
  </w:abstractNum>
  <w:abstractNum w:abstractNumId="15">
    <w:nsid w:val="444E2623"/>
    <w:multiLevelType w:val="multilevel"/>
    <w:tmpl w:val="C80E78BC"/>
    <w:lvl w:ilvl="0">
      <w:start w:val="1"/>
      <w:numFmt w:val="decimal"/>
      <w:lvlText w:val="%1."/>
      <w:lvlJc w:val="left"/>
      <w:pPr>
        <w:ind w:left="370" w:hanging="360"/>
      </w:pPr>
    </w:lvl>
    <w:lvl w:ilvl="1">
      <w:start w:val="1"/>
      <w:numFmt w:val="decimal"/>
      <w:isLgl/>
      <w:lvlText w:val="%1.%2."/>
      <w:lvlJc w:val="left"/>
      <w:pPr>
        <w:ind w:left="109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2170" w:hanging="1080"/>
      </w:pPr>
      <w:rPr>
        <w:rFonts w:hint="default"/>
      </w:rPr>
    </w:lvl>
    <w:lvl w:ilvl="4">
      <w:start w:val="1"/>
      <w:numFmt w:val="decimal"/>
      <w:isLgl/>
      <w:lvlText w:val="%1.%2.%3.%4.%5."/>
      <w:lvlJc w:val="left"/>
      <w:pPr>
        <w:ind w:left="2530" w:hanging="1080"/>
      </w:pPr>
      <w:rPr>
        <w:rFonts w:hint="default"/>
      </w:rPr>
    </w:lvl>
    <w:lvl w:ilvl="5">
      <w:start w:val="1"/>
      <w:numFmt w:val="decimal"/>
      <w:isLgl/>
      <w:lvlText w:val="%1.%2.%3.%4.%5.%6."/>
      <w:lvlJc w:val="left"/>
      <w:pPr>
        <w:ind w:left="3250" w:hanging="1440"/>
      </w:pPr>
      <w:rPr>
        <w:rFonts w:hint="default"/>
      </w:rPr>
    </w:lvl>
    <w:lvl w:ilvl="6">
      <w:start w:val="1"/>
      <w:numFmt w:val="decimal"/>
      <w:isLgl/>
      <w:lvlText w:val="%1.%2.%3.%4.%5.%6.%7."/>
      <w:lvlJc w:val="left"/>
      <w:pPr>
        <w:ind w:left="3610" w:hanging="1440"/>
      </w:pPr>
      <w:rPr>
        <w:rFonts w:hint="default"/>
      </w:rPr>
    </w:lvl>
    <w:lvl w:ilvl="7">
      <w:start w:val="1"/>
      <w:numFmt w:val="decimal"/>
      <w:isLgl/>
      <w:lvlText w:val="%1.%2.%3.%4.%5.%6.%7.%8."/>
      <w:lvlJc w:val="left"/>
      <w:pPr>
        <w:ind w:left="4330" w:hanging="1800"/>
      </w:pPr>
      <w:rPr>
        <w:rFonts w:hint="default"/>
      </w:rPr>
    </w:lvl>
    <w:lvl w:ilvl="8">
      <w:start w:val="1"/>
      <w:numFmt w:val="decimal"/>
      <w:isLgl/>
      <w:lvlText w:val="%1.%2.%3.%4.%5.%6.%7.%8.%9."/>
      <w:lvlJc w:val="left"/>
      <w:pPr>
        <w:ind w:left="4690" w:hanging="1800"/>
      </w:pPr>
      <w:rPr>
        <w:rFonts w:hint="default"/>
      </w:rPr>
    </w:lvl>
  </w:abstractNum>
  <w:abstractNum w:abstractNumId="16">
    <w:nsid w:val="46917CA5"/>
    <w:multiLevelType w:val="hybridMultilevel"/>
    <w:tmpl w:val="589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96E92"/>
    <w:multiLevelType w:val="hybridMultilevel"/>
    <w:tmpl w:val="472A68E0"/>
    <w:lvl w:ilvl="0" w:tplc="4FEA5A62">
      <w:numFmt w:val="bullet"/>
      <w:lvlText w:val=""/>
      <w:lvlJc w:val="left"/>
      <w:pPr>
        <w:ind w:left="622" w:hanging="216"/>
      </w:pPr>
      <w:rPr>
        <w:rFonts w:ascii="Symbol" w:eastAsia="Symbol" w:hAnsi="Symbol" w:cs="Symbol" w:hint="default"/>
        <w:w w:val="100"/>
        <w:sz w:val="22"/>
        <w:szCs w:val="22"/>
        <w:lang w:val="el-GR" w:eastAsia="el-GR" w:bidi="el-GR"/>
      </w:rPr>
    </w:lvl>
    <w:lvl w:ilvl="1" w:tplc="04090003" w:tentative="1">
      <w:start w:val="1"/>
      <w:numFmt w:val="bullet"/>
      <w:lvlText w:val="o"/>
      <w:lvlJc w:val="left"/>
      <w:pPr>
        <w:ind w:left="1643" w:hanging="360"/>
      </w:pPr>
      <w:rPr>
        <w:rFonts w:ascii="Courier New" w:hAnsi="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8">
    <w:nsid w:val="48787A24"/>
    <w:multiLevelType w:val="hybridMultilevel"/>
    <w:tmpl w:val="05722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7052D"/>
    <w:multiLevelType w:val="hybridMultilevel"/>
    <w:tmpl w:val="7AD25B2C"/>
    <w:lvl w:ilvl="0" w:tplc="223EF6BE">
      <w:start w:val="1"/>
      <w:numFmt w:val="bullet"/>
      <w:lvlText w:val="•"/>
      <w:lvlJc w:val="left"/>
      <w:pPr>
        <w:tabs>
          <w:tab w:val="num" w:pos="720"/>
        </w:tabs>
        <w:ind w:left="720" w:hanging="360"/>
      </w:pPr>
      <w:rPr>
        <w:rFonts w:ascii="Arial" w:hAnsi="Arial" w:hint="default"/>
      </w:rPr>
    </w:lvl>
    <w:lvl w:ilvl="1" w:tplc="5784F5A8" w:tentative="1">
      <w:start w:val="1"/>
      <w:numFmt w:val="bullet"/>
      <w:lvlText w:val="•"/>
      <w:lvlJc w:val="left"/>
      <w:pPr>
        <w:tabs>
          <w:tab w:val="num" w:pos="1440"/>
        </w:tabs>
        <w:ind w:left="1440" w:hanging="360"/>
      </w:pPr>
      <w:rPr>
        <w:rFonts w:ascii="Arial" w:hAnsi="Arial" w:hint="default"/>
      </w:rPr>
    </w:lvl>
    <w:lvl w:ilvl="2" w:tplc="F23EFFB6" w:tentative="1">
      <w:start w:val="1"/>
      <w:numFmt w:val="bullet"/>
      <w:lvlText w:val="•"/>
      <w:lvlJc w:val="left"/>
      <w:pPr>
        <w:tabs>
          <w:tab w:val="num" w:pos="2160"/>
        </w:tabs>
        <w:ind w:left="2160" w:hanging="360"/>
      </w:pPr>
      <w:rPr>
        <w:rFonts w:ascii="Arial" w:hAnsi="Arial" w:hint="default"/>
      </w:rPr>
    </w:lvl>
    <w:lvl w:ilvl="3" w:tplc="A7B66A44" w:tentative="1">
      <w:start w:val="1"/>
      <w:numFmt w:val="bullet"/>
      <w:lvlText w:val="•"/>
      <w:lvlJc w:val="left"/>
      <w:pPr>
        <w:tabs>
          <w:tab w:val="num" w:pos="2880"/>
        </w:tabs>
        <w:ind w:left="2880" w:hanging="360"/>
      </w:pPr>
      <w:rPr>
        <w:rFonts w:ascii="Arial" w:hAnsi="Arial" w:hint="default"/>
      </w:rPr>
    </w:lvl>
    <w:lvl w:ilvl="4" w:tplc="47FCE976" w:tentative="1">
      <w:start w:val="1"/>
      <w:numFmt w:val="bullet"/>
      <w:lvlText w:val="•"/>
      <w:lvlJc w:val="left"/>
      <w:pPr>
        <w:tabs>
          <w:tab w:val="num" w:pos="3600"/>
        </w:tabs>
        <w:ind w:left="3600" w:hanging="360"/>
      </w:pPr>
      <w:rPr>
        <w:rFonts w:ascii="Arial" w:hAnsi="Arial" w:hint="default"/>
      </w:rPr>
    </w:lvl>
    <w:lvl w:ilvl="5" w:tplc="DF067090" w:tentative="1">
      <w:start w:val="1"/>
      <w:numFmt w:val="bullet"/>
      <w:lvlText w:val="•"/>
      <w:lvlJc w:val="left"/>
      <w:pPr>
        <w:tabs>
          <w:tab w:val="num" w:pos="4320"/>
        </w:tabs>
        <w:ind w:left="4320" w:hanging="360"/>
      </w:pPr>
      <w:rPr>
        <w:rFonts w:ascii="Arial" w:hAnsi="Arial" w:hint="default"/>
      </w:rPr>
    </w:lvl>
    <w:lvl w:ilvl="6" w:tplc="B3D20734" w:tentative="1">
      <w:start w:val="1"/>
      <w:numFmt w:val="bullet"/>
      <w:lvlText w:val="•"/>
      <w:lvlJc w:val="left"/>
      <w:pPr>
        <w:tabs>
          <w:tab w:val="num" w:pos="5040"/>
        </w:tabs>
        <w:ind w:left="5040" w:hanging="360"/>
      </w:pPr>
      <w:rPr>
        <w:rFonts w:ascii="Arial" w:hAnsi="Arial" w:hint="default"/>
      </w:rPr>
    </w:lvl>
    <w:lvl w:ilvl="7" w:tplc="BE88E886" w:tentative="1">
      <w:start w:val="1"/>
      <w:numFmt w:val="bullet"/>
      <w:lvlText w:val="•"/>
      <w:lvlJc w:val="left"/>
      <w:pPr>
        <w:tabs>
          <w:tab w:val="num" w:pos="5760"/>
        </w:tabs>
        <w:ind w:left="5760" w:hanging="360"/>
      </w:pPr>
      <w:rPr>
        <w:rFonts w:ascii="Arial" w:hAnsi="Arial" w:hint="default"/>
      </w:rPr>
    </w:lvl>
    <w:lvl w:ilvl="8" w:tplc="1616A886" w:tentative="1">
      <w:start w:val="1"/>
      <w:numFmt w:val="bullet"/>
      <w:lvlText w:val="•"/>
      <w:lvlJc w:val="left"/>
      <w:pPr>
        <w:tabs>
          <w:tab w:val="num" w:pos="6480"/>
        </w:tabs>
        <w:ind w:left="6480" w:hanging="360"/>
      </w:pPr>
      <w:rPr>
        <w:rFonts w:ascii="Arial" w:hAnsi="Arial" w:hint="default"/>
      </w:rPr>
    </w:lvl>
  </w:abstractNum>
  <w:abstractNum w:abstractNumId="20">
    <w:nsid w:val="4D0B7044"/>
    <w:multiLevelType w:val="hybridMultilevel"/>
    <w:tmpl w:val="6B82EB7C"/>
    <w:lvl w:ilvl="0" w:tplc="4A96AB94">
      <w:numFmt w:val="bullet"/>
      <w:lvlText w:val=""/>
      <w:lvlJc w:val="left"/>
      <w:pPr>
        <w:ind w:left="850" w:hanging="334"/>
      </w:pPr>
      <w:rPr>
        <w:rFonts w:ascii="Symbol" w:eastAsia="Symbol" w:hAnsi="Symbol" w:cs="Symbol" w:hint="default"/>
        <w:w w:val="100"/>
        <w:sz w:val="22"/>
        <w:szCs w:val="22"/>
        <w:lang w:val="el-GR" w:eastAsia="el-GR" w:bidi="el-GR"/>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EEA23CB"/>
    <w:multiLevelType w:val="hybridMultilevel"/>
    <w:tmpl w:val="E794A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0E3735"/>
    <w:multiLevelType w:val="hybridMultilevel"/>
    <w:tmpl w:val="717E5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001874"/>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3F0026A"/>
    <w:multiLevelType w:val="hybridMultilevel"/>
    <w:tmpl w:val="8812871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6"/>
  </w:num>
  <w:num w:numId="2">
    <w:abstractNumId w:val="15"/>
  </w:num>
  <w:num w:numId="3">
    <w:abstractNumId w:val="12"/>
  </w:num>
  <w:num w:numId="4">
    <w:abstractNumId w:val="14"/>
  </w:num>
  <w:num w:numId="5">
    <w:abstractNumId w:val="2"/>
  </w:num>
  <w:num w:numId="6">
    <w:abstractNumId w:val="13"/>
  </w:num>
  <w:num w:numId="7">
    <w:abstractNumId w:val="19"/>
  </w:num>
  <w:num w:numId="8">
    <w:abstractNumId w:val="0"/>
  </w:num>
  <w:num w:numId="9">
    <w:abstractNumId w:val="21"/>
  </w:num>
  <w:num w:numId="10">
    <w:abstractNumId w:val="3"/>
  </w:num>
  <w:num w:numId="11">
    <w:abstractNumId w:val="1"/>
  </w:num>
  <w:num w:numId="12">
    <w:abstractNumId w:val="20"/>
  </w:num>
  <w:num w:numId="13">
    <w:abstractNumId w:val="5"/>
  </w:num>
  <w:num w:numId="14">
    <w:abstractNumId w:val="4"/>
  </w:num>
  <w:num w:numId="15">
    <w:abstractNumId w:val="7"/>
  </w:num>
  <w:num w:numId="16">
    <w:abstractNumId w:val="9"/>
  </w:num>
  <w:num w:numId="17">
    <w:abstractNumId w:val="10"/>
  </w:num>
  <w:num w:numId="18">
    <w:abstractNumId w:val="18"/>
  </w:num>
  <w:num w:numId="19">
    <w:abstractNumId w:val="23"/>
  </w:num>
  <w:num w:numId="20">
    <w:abstractNumId w:val="22"/>
  </w:num>
  <w:num w:numId="21">
    <w:abstractNumId w:val="16"/>
  </w:num>
  <w:num w:numId="22">
    <w:abstractNumId w:val="11"/>
  </w:num>
  <w:num w:numId="23">
    <w:abstractNumId w:val="17"/>
  </w:num>
  <w:num w:numId="24">
    <w:abstractNumId w:val="8"/>
  </w:num>
  <w:num w:numId="25">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BE"/>
    <w:rsid w:val="00004A9E"/>
    <w:rsid w:val="00005722"/>
    <w:rsid w:val="00013060"/>
    <w:rsid w:val="00092CFD"/>
    <w:rsid w:val="0010252B"/>
    <w:rsid w:val="001100F5"/>
    <w:rsid w:val="00131F52"/>
    <w:rsid w:val="001354F1"/>
    <w:rsid w:val="001562B8"/>
    <w:rsid w:val="00187EEB"/>
    <w:rsid w:val="001C60DC"/>
    <w:rsid w:val="001F6D78"/>
    <w:rsid w:val="00221D09"/>
    <w:rsid w:val="00272FB6"/>
    <w:rsid w:val="002823EF"/>
    <w:rsid w:val="00300F1A"/>
    <w:rsid w:val="00321563"/>
    <w:rsid w:val="003236FD"/>
    <w:rsid w:val="0035654A"/>
    <w:rsid w:val="003D0CE5"/>
    <w:rsid w:val="003D6920"/>
    <w:rsid w:val="003F60B5"/>
    <w:rsid w:val="003F7063"/>
    <w:rsid w:val="00426504"/>
    <w:rsid w:val="0043665A"/>
    <w:rsid w:val="00497CD0"/>
    <w:rsid w:val="004B01BD"/>
    <w:rsid w:val="004B11DF"/>
    <w:rsid w:val="004D158E"/>
    <w:rsid w:val="004E791A"/>
    <w:rsid w:val="00531D20"/>
    <w:rsid w:val="005341B2"/>
    <w:rsid w:val="00551EB7"/>
    <w:rsid w:val="005546A7"/>
    <w:rsid w:val="00562BBD"/>
    <w:rsid w:val="00581D98"/>
    <w:rsid w:val="005910E8"/>
    <w:rsid w:val="00593DD1"/>
    <w:rsid w:val="00595FA2"/>
    <w:rsid w:val="005F1308"/>
    <w:rsid w:val="00611F77"/>
    <w:rsid w:val="00617A9E"/>
    <w:rsid w:val="006322B7"/>
    <w:rsid w:val="00643975"/>
    <w:rsid w:val="006476CF"/>
    <w:rsid w:val="006D080A"/>
    <w:rsid w:val="006D5325"/>
    <w:rsid w:val="007067C6"/>
    <w:rsid w:val="007951B0"/>
    <w:rsid w:val="00795601"/>
    <w:rsid w:val="007D36FF"/>
    <w:rsid w:val="007D428D"/>
    <w:rsid w:val="007E19EC"/>
    <w:rsid w:val="00802CD4"/>
    <w:rsid w:val="00822D74"/>
    <w:rsid w:val="0084007E"/>
    <w:rsid w:val="008662AC"/>
    <w:rsid w:val="008A6299"/>
    <w:rsid w:val="008C323E"/>
    <w:rsid w:val="008D3B7B"/>
    <w:rsid w:val="008E51CD"/>
    <w:rsid w:val="008F31BE"/>
    <w:rsid w:val="008F4841"/>
    <w:rsid w:val="009762E7"/>
    <w:rsid w:val="009810B3"/>
    <w:rsid w:val="00981583"/>
    <w:rsid w:val="00997ADA"/>
    <w:rsid w:val="00A02AD0"/>
    <w:rsid w:val="00A31F17"/>
    <w:rsid w:val="00A36289"/>
    <w:rsid w:val="00AC6F58"/>
    <w:rsid w:val="00AE09C3"/>
    <w:rsid w:val="00B62BE9"/>
    <w:rsid w:val="00B85F27"/>
    <w:rsid w:val="00BC68C4"/>
    <w:rsid w:val="00BD6588"/>
    <w:rsid w:val="00C20EA0"/>
    <w:rsid w:val="00CC504C"/>
    <w:rsid w:val="00CE11D6"/>
    <w:rsid w:val="00CE4584"/>
    <w:rsid w:val="00CE6046"/>
    <w:rsid w:val="00D00600"/>
    <w:rsid w:val="00D3774E"/>
    <w:rsid w:val="00D40060"/>
    <w:rsid w:val="00D47019"/>
    <w:rsid w:val="00D7494C"/>
    <w:rsid w:val="00D80FE1"/>
    <w:rsid w:val="00D87ECA"/>
    <w:rsid w:val="00DD557A"/>
    <w:rsid w:val="00DE4032"/>
    <w:rsid w:val="00DE7956"/>
    <w:rsid w:val="00E331B4"/>
    <w:rsid w:val="00E85F53"/>
    <w:rsid w:val="00E966A6"/>
    <w:rsid w:val="00EB78EF"/>
    <w:rsid w:val="00ED37CD"/>
    <w:rsid w:val="00F25130"/>
    <w:rsid w:val="00F643D2"/>
    <w:rsid w:val="00F84D89"/>
    <w:rsid w:val="00F9386B"/>
    <w:rsid w:val="00FA1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7B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40060"/>
    <w:pPr>
      <w:widowControl w:val="0"/>
      <w:autoSpaceDE w:val="0"/>
      <w:autoSpaceDN w:val="0"/>
      <w:spacing w:after="0" w:line="240" w:lineRule="auto"/>
      <w:ind w:left="10"/>
      <w:jc w:val="center"/>
      <w:outlineLvl w:val="0"/>
    </w:pPr>
    <w:rPr>
      <w:rFonts w:ascii="Trebuchet MS" w:eastAsia="Trebuchet MS" w:hAnsi="Trebuchet MS" w:cs="Trebuchet MS"/>
      <w:b/>
      <w:bCs/>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BE"/>
    <w:rPr>
      <w:rFonts w:ascii="Tahoma" w:hAnsi="Tahoma" w:cs="Tahoma"/>
      <w:sz w:val="16"/>
      <w:szCs w:val="16"/>
    </w:rPr>
  </w:style>
  <w:style w:type="paragraph" w:styleId="Header">
    <w:name w:val="header"/>
    <w:basedOn w:val="Normal"/>
    <w:link w:val="HeaderChar"/>
    <w:uiPriority w:val="99"/>
    <w:unhideWhenUsed/>
    <w:rsid w:val="0098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B3"/>
  </w:style>
  <w:style w:type="paragraph" w:styleId="Footer">
    <w:name w:val="footer"/>
    <w:basedOn w:val="Normal"/>
    <w:link w:val="FooterChar"/>
    <w:uiPriority w:val="99"/>
    <w:unhideWhenUsed/>
    <w:rsid w:val="00981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B3"/>
  </w:style>
  <w:style w:type="character" w:styleId="Hyperlink">
    <w:name w:val="Hyperlink"/>
    <w:uiPriority w:val="99"/>
    <w:unhideWhenUsed/>
    <w:rsid w:val="00CC504C"/>
    <w:rPr>
      <w:color w:val="0000FF"/>
      <w:u w:val="single"/>
    </w:rPr>
  </w:style>
  <w:style w:type="paragraph" w:styleId="ListParagraph">
    <w:name w:val="List Paragraph"/>
    <w:aliases w:val="Bullet21,Bullet22,Bullet23,Bullet211,Bullet24,Bullet25,Bullet26,Bullet27,bl11,Bullet212,Bullet28,bl12,Bullet213,Bullet29,bl13,Bullet214,Bullet210,Bullet215,Γράφημα"/>
    <w:basedOn w:val="Normal"/>
    <w:link w:val="ListParagraphChar"/>
    <w:uiPriority w:val="34"/>
    <w:qFormat/>
    <w:rsid w:val="00CC504C"/>
    <w:pPr>
      <w:ind w:left="720"/>
      <w:contextualSpacing/>
    </w:pPr>
    <w:rPr>
      <w:rFonts w:ascii="Calibri" w:eastAsia="Calibri" w:hAnsi="Calibri" w:cs="Times New Roman"/>
      <w:lang w:val="x-none" w:eastAsia="x-none"/>
    </w:rPr>
  </w:style>
  <w:style w:type="character" w:customStyle="1" w:styleId="ListParagraphChar">
    <w:name w:val="List Paragraph Char"/>
    <w:aliases w:val="Bullet21 Char,Bullet22 Char,Bullet23 Char,Bullet211 Char,Bullet24 Char,Bullet25 Char,Bullet26 Char,Bullet27 Char,bl11 Char,Bullet212 Char,Bullet28 Char,bl12 Char,Bullet213 Char,Bullet29 Char,bl13 Char,Bullet214 Char,Bullet210 Char"/>
    <w:link w:val="ListParagraph"/>
    <w:uiPriority w:val="34"/>
    <w:locked/>
    <w:rsid w:val="00CC504C"/>
    <w:rPr>
      <w:rFonts w:ascii="Calibri" w:eastAsia="Calibri" w:hAnsi="Calibri" w:cs="Times New Roman"/>
      <w:lang w:val="x-none" w:eastAsia="x-none"/>
    </w:rPr>
  </w:style>
  <w:style w:type="character" w:customStyle="1" w:styleId="Heading1Char">
    <w:name w:val="Heading 1 Char"/>
    <w:basedOn w:val="DefaultParagraphFont"/>
    <w:link w:val="Heading1"/>
    <w:uiPriority w:val="1"/>
    <w:rsid w:val="00D40060"/>
    <w:rPr>
      <w:rFonts w:ascii="Trebuchet MS" w:eastAsia="Trebuchet MS" w:hAnsi="Trebuchet MS" w:cs="Trebuchet MS"/>
      <w:b/>
      <w:bCs/>
      <w:lang w:val="el-GR" w:eastAsia="el-GR" w:bidi="el-GR"/>
    </w:rPr>
  </w:style>
  <w:style w:type="paragraph" w:styleId="BodyText">
    <w:name w:val="Body Text"/>
    <w:basedOn w:val="Normal"/>
    <w:link w:val="BodyTextChar"/>
    <w:uiPriority w:val="1"/>
    <w:qFormat/>
    <w:rsid w:val="00D40060"/>
    <w:pPr>
      <w:widowControl w:val="0"/>
      <w:autoSpaceDE w:val="0"/>
      <w:autoSpaceDN w:val="0"/>
      <w:spacing w:after="0" w:line="240" w:lineRule="auto"/>
    </w:pPr>
    <w:rPr>
      <w:rFonts w:ascii="Trebuchet MS" w:eastAsia="Trebuchet MS" w:hAnsi="Trebuchet MS" w:cs="Trebuchet MS"/>
      <w:lang w:val="el-GR" w:eastAsia="el-GR" w:bidi="el-GR"/>
    </w:rPr>
  </w:style>
  <w:style w:type="character" w:customStyle="1" w:styleId="BodyTextChar">
    <w:name w:val="Body Text Char"/>
    <w:basedOn w:val="DefaultParagraphFont"/>
    <w:link w:val="BodyText"/>
    <w:uiPriority w:val="1"/>
    <w:rsid w:val="00D40060"/>
    <w:rPr>
      <w:rFonts w:ascii="Trebuchet MS" w:eastAsia="Trebuchet MS" w:hAnsi="Trebuchet MS" w:cs="Trebuchet MS"/>
      <w:lang w:val="el-GR" w:eastAsia="el-GR" w:bidi="el-GR"/>
    </w:rPr>
  </w:style>
  <w:style w:type="paragraph" w:customStyle="1" w:styleId="TableParagraph">
    <w:name w:val="Table Paragraph"/>
    <w:basedOn w:val="Normal"/>
    <w:uiPriority w:val="1"/>
    <w:qFormat/>
    <w:rsid w:val="00D40060"/>
    <w:pPr>
      <w:widowControl w:val="0"/>
      <w:autoSpaceDE w:val="0"/>
      <w:autoSpaceDN w:val="0"/>
      <w:spacing w:after="0" w:line="240" w:lineRule="auto"/>
      <w:ind w:left="424" w:hanging="283"/>
      <w:jc w:val="both"/>
    </w:pPr>
    <w:rPr>
      <w:rFonts w:ascii="Trebuchet MS" w:eastAsia="Trebuchet MS" w:hAnsi="Trebuchet MS" w:cs="Trebuchet MS"/>
      <w:lang w:val="el-GR" w:eastAsia="el-GR" w:bidi="el-GR"/>
    </w:rPr>
  </w:style>
  <w:style w:type="character" w:styleId="PageNumber">
    <w:name w:val="page number"/>
    <w:basedOn w:val="DefaultParagraphFont"/>
    <w:uiPriority w:val="99"/>
    <w:semiHidden/>
    <w:unhideWhenUsed/>
    <w:rsid w:val="004B11DF"/>
  </w:style>
  <w:style w:type="character" w:styleId="CommentReference">
    <w:name w:val="annotation reference"/>
    <w:basedOn w:val="DefaultParagraphFont"/>
    <w:uiPriority w:val="99"/>
    <w:semiHidden/>
    <w:unhideWhenUsed/>
    <w:rsid w:val="00551EB7"/>
    <w:rPr>
      <w:sz w:val="16"/>
      <w:szCs w:val="16"/>
    </w:rPr>
  </w:style>
  <w:style w:type="paragraph" w:styleId="CommentText">
    <w:name w:val="annotation text"/>
    <w:basedOn w:val="Normal"/>
    <w:link w:val="CommentTextChar"/>
    <w:uiPriority w:val="99"/>
    <w:semiHidden/>
    <w:unhideWhenUsed/>
    <w:rsid w:val="00551EB7"/>
    <w:pPr>
      <w:spacing w:line="240" w:lineRule="auto"/>
    </w:pPr>
    <w:rPr>
      <w:sz w:val="20"/>
      <w:szCs w:val="20"/>
    </w:rPr>
  </w:style>
  <w:style w:type="character" w:customStyle="1" w:styleId="CommentTextChar">
    <w:name w:val="Comment Text Char"/>
    <w:basedOn w:val="DefaultParagraphFont"/>
    <w:link w:val="CommentText"/>
    <w:uiPriority w:val="99"/>
    <w:semiHidden/>
    <w:rsid w:val="00551EB7"/>
    <w:rPr>
      <w:sz w:val="20"/>
      <w:szCs w:val="20"/>
    </w:rPr>
  </w:style>
  <w:style w:type="paragraph" w:styleId="CommentSubject">
    <w:name w:val="annotation subject"/>
    <w:basedOn w:val="CommentText"/>
    <w:next w:val="CommentText"/>
    <w:link w:val="CommentSubjectChar"/>
    <w:uiPriority w:val="99"/>
    <w:semiHidden/>
    <w:unhideWhenUsed/>
    <w:rsid w:val="00551EB7"/>
    <w:rPr>
      <w:b/>
      <w:bCs/>
    </w:rPr>
  </w:style>
  <w:style w:type="character" w:customStyle="1" w:styleId="CommentSubjectChar">
    <w:name w:val="Comment Subject Char"/>
    <w:basedOn w:val="CommentTextChar"/>
    <w:link w:val="CommentSubject"/>
    <w:uiPriority w:val="99"/>
    <w:semiHidden/>
    <w:rsid w:val="00551E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40060"/>
    <w:pPr>
      <w:widowControl w:val="0"/>
      <w:autoSpaceDE w:val="0"/>
      <w:autoSpaceDN w:val="0"/>
      <w:spacing w:after="0" w:line="240" w:lineRule="auto"/>
      <w:ind w:left="10"/>
      <w:jc w:val="center"/>
      <w:outlineLvl w:val="0"/>
    </w:pPr>
    <w:rPr>
      <w:rFonts w:ascii="Trebuchet MS" w:eastAsia="Trebuchet MS" w:hAnsi="Trebuchet MS" w:cs="Trebuchet MS"/>
      <w:b/>
      <w:bCs/>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BE"/>
    <w:rPr>
      <w:rFonts w:ascii="Tahoma" w:hAnsi="Tahoma" w:cs="Tahoma"/>
      <w:sz w:val="16"/>
      <w:szCs w:val="16"/>
    </w:rPr>
  </w:style>
  <w:style w:type="paragraph" w:styleId="Header">
    <w:name w:val="header"/>
    <w:basedOn w:val="Normal"/>
    <w:link w:val="HeaderChar"/>
    <w:uiPriority w:val="99"/>
    <w:unhideWhenUsed/>
    <w:rsid w:val="0098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B3"/>
  </w:style>
  <w:style w:type="paragraph" w:styleId="Footer">
    <w:name w:val="footer"/>
    <w:basedOn w:val="Normal"/>
    <w:link w:val="FooterChar"/>
    <w:uiPriority w:val="99"/>
    <w:unhideWhenUsed/>
    <w:rsid w:val="00981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B3"/>
  </w:style>
  <w:style w:type="character" w:styleId="Hyperlink">
    <w:name w:val="Hyperlink"/>
    <w:uiPriority w:val="99"/>
    <w:unhideWhenUsed/>
    <w:rsid w:val="00CC504C"/>
    <w:rPr>
      <w:color w:val="0000FF"/>
      <w:u w:val="single"/>
    </w:rPr>
  </w:style>
  <w:style w:type="paragraph" w:styleId="ListParagraph">
    <w:name w:val="List Paragraph"/>
    <w:aliases w:val="Bullet21,Bullet22,Bullet23,Bullet211,Bullet24,Bullet25,Bullet26,Bullet27,bl11,Bullet212,Bullet28,bl12,Bullet213,Bullet29,bl13,Bullet214,Bullet210,Bullet215,Γράφημα"/>
    <w:basedOn w:val="Normal"/>
    <w:link w:val="ListParagraphChar"/>
    <w:uiPriority w:val="34"/>
    <w:qFormat/>
    <w:rsid w:val="00CC504C"/>
    <w:pPr>
      <w:ind w:left="720"/>
      <w:contextualSpacing/>
    </w:pPr>
    <w:rPr>
      <w:rFonts w:ascii="Calibri" w:eastAsia="Calibri" w:hAnsi="Calibri" w:cs="Times New Roman"/>
      <w:lang w:val="x-none" w:eastAsia="x-none"/>
    </w:rPr>
  </w:style>
  <w:style w:type="character" w:customStyle="1" w:styleId="ListParagraphChar">
    <w:name w:val="List Paragraph Char"/>
    <w:aliases w:val="Bullet21 Char,Bullet22 Char,Bullet23 Char,Bullet211 Char,Bullet24 Char,Bullet25 Char,Bullet26 Char,Bullet27 Char,bl11 Char,Bullet212 Char,Bullet28 Char,bl12 Char,Bullet213 Char,Bullet29 Char,bl13 Char,Bullet214 Char,Bullet210 Char"/>
    <w:link w:val="ListParagraph"/>
    <w:uiPriority w:val="34"/>
    <w:locked/>
    <w:rsid w:val="00CC504C"/>
    <w:rPr>
      <w:rFonts w:ascii="Calibri" w:eastAsia="Calibri" w:hAnsi="Calibri" w:cs="Times New Roman"/>
      <w:lang w:val="x-none" w:eastAsia="x-none"/>
    </w:rPr>
  </w:style>
  <w:style w:type="character" w:customStyle="1" w:styleId="Heading1Char">
    <w:name w:val="Heading 1 Char"/>
    <w:basedOn w:val="DefaultParagraphFont"/>
    <w:link w:val="Heading1"/>
    <w:uiPriority w:val="1"/>
    <w:rsid w:val="00D40060"/>
    <w:rPr>
      <w:rFonts w:ascii="Trebuchet MS" w:eastAsia="Trebuchet MS" w:hAnsi="Trebuchet MS" w:cs="Trebuchet MS"/>
      <w:b/>
      <w:bCs/>
      <w:lang w:val="el-GR" w:eastAsia="el-GR" w:bidi="el-GR"/>
    </w:rPr>
  </w:style>
  <w:style w:type="paragraph" w:styleId="BodyText">
    <w:name w:val="Body Text"/>
    <w:basedOn w:val="Normal"/>
    <w:link w:val="BodyTextChar"/>
    <w:uiPriority w:val="1"/>
    <w:qFormat/>
    <w:rsid w:val="00D40060"/>
    <w:pPr>
      <w:widowControl w:val="0"/>
      <w:autoSpaceDE w:val="0"/>
      <w:autoSpaceDN w:val="0"/>
      <w:spacing w:after="0" w:line="240" w:lineRule="auto"/>
    </w:pPr>
    <w:rPr>
      <w:rFonts w:ascii="Trebuchet MS" w:eastAsia="Trebuchet MS" w:hAnsi="Trebuchet MS" w:cs="Trebuchet MS"/>
      <w:lang w:val="el-GR" w:eastAsia="el-GR" w:bidi="el-GR"/>
    </w:rPr>
  </w:style>
  <w:style w:type="character" w:customStyle="1" w:styleId="BodyTextChar">
    <w:name w:val="Body Text Char"/>
    <w:basedOn w:val="DefaultParagraphFont"/>
    <w:link w:val="BodyText"/>
    <w:uiPriority w:val="1"/>
    <w:rsid w:val="00D40060"/>
    <w:rPr>
      <w:rFonts w:ascii="Trebuchet MS" w:eastAsia="Trebuchet MS" w:hAnsi="Trebuchet MS" w:cs="Trebuchet MS"/>
      <w:lang w:val="el-GR" w:eastAsia="el-GR" w:bidi="el-GR"/>
    </w:rPr>
  </w:style>
  <w:style w:type="paragraph" w:customStyle="1" w:styleId="TableParagraph">
    <w:name w:val="Table Paragraph"/>
    <w:basedOn w:val="Normal"/>
    <w:uiPriority w:val="1"/>
    <w:qFormat/>
    <w:rsid w:val="00D40060"/>
    <w:pPr>
      <w:widowControl w:val="0"/>
      <w:autoSpaceDE w:val="0"/>
      <w:autoSpaceDN w:val="0"/>
      <w:spacing w:after="0" w:line="240" w:lineRule="auto"/>
      <w:ind w:left="424" w:hanging="283"/>
      <w:jc w:val="both"/>
    </w:pPr>
    <w:rPr>
      <w:rFonts w:ascii="Trebuchet MS" w:eastAsia="Trebuchet MS" w:hAnsi="Trebuchet MS" w:cs="Trebuchet MS"/>
      <w:lang w:val="el-GR" w:eastAsia="el-GR" w:bidi="el-GR"/>
    </w:rPr>
  </w:style>
  <w:style w:type="character" w:styleId="PageNumber">
    <w:name w:val="page number"/>
    <w:basedOn w:val="DefaultParagraphFont"/>
    <w:uiPriority w:val="99"/>
    <w:semiHidden/>
    <w:unhideWhenUsed/>
    <w:rsid w:val="004B11DF"/>
  </w:style>
  <w:style w:type="character" w:styleId="CommentReference">
    <w:name w:val="annotation reference"/>
    <w:basedOn w:val="DefaultParagraphFont"/>
    <w:uiPriority w:val="99"/>
    <w:semiHidden/>
    <w:unhideWhenUsed/>
    <w:rsid w:val="00551EB7"/>
    <w:rPr>
      <w:sz w:val="16"/>
      <w:szCs w:val="16"/>
    </w:rPr>
  </w:style>
  <w:style w:type="paragraph" w:styleId="CommentText">
    <w:name w:val="annotation text"/>
    <w:basedOn w:val="Normal"/>
    <w:link w:val="CommentTextChar"/>
    <w:uiPriority w:val="99"/>
    <w:semiHidden/>
    <w:unhideWhenUsed/>
    <w:rsid w:val="00551EB7"/>
    <w:pPr>
      <w:spacing w:line="240" w:lineRule="auto"/>
    </w:pPr>
    <w:rPr>
      <w:sz w:val="20"/>
      <w:szCs w:val="20"/>
    </w:rPr>
  </w:style>
  <w:style w:type="character" w:customStyle="1" w:styleId="CommentTextChar">
    <w:name w:val="Comment Text Char"/>
    <w:basedOn w:val="DefaultParagraphFont"/>
    <w:link w:val="CommentText"/>
    <w:uiPriority w:val="99"/>
    <w:semiHidden/>
    <w:rsid w:val="00551EB7"/>
    <w:rPr>
      <w:sz w:val="20"/>
      <w:szCs w:val="20"/>
    </w:rPr>
  </w:style>
  <w:style w:type="paragraph" w:styleId="CommentSubject">
    <w:name w:val="annotation subject"/>
    <w:basedOn w:val="CommentText"/>
    <w:next w:val="CommentText"/>
    <w:link w:val="CommentSubjectChar"/>
    <w:uiPriority w:val="99"/>
    <w:semiHidden/>
    <w:unhideWhenUsed/>
    <w:rsid w:val="00551EB7"/>
    <w:rPr>
      <w:b/>
      <w:bCs/>
    </w:rPr>
  </w:style>
  <w:style w:type="character" w:customStyle="1" w:styleId="CommentSubjectChar">
    <w:name w:val="Comment Subject Char"/>
    <w:basedOn w:val="CommentTextChar"/>
    <w:link w:val="CommentSubject"/>
    <w:uiPriority w:val="99"/>
    <w:semiHidden/>
    <w:rsid w:val="00551E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8837">
      <w:bodyDiv w:val="1"/>
      <w:marLeft w:val="0"/>
      <w:marRight w:val="0"/>
      <w:marTop w:val="0"/>
      <w:marBottom w:val="0"/>
      <w:divBdr>
        <w:top w:val="none" w:sz="0" w:space="0" w:color="auto"/>
        <w:left w:val="none" w:sz="0" w:space="0" w:color="auto"/>
        <w:bottom w:val="none" w:sz="0" w:space="0" w:color="auto"/>
        <w:right w:val="none" w:sz="0" w:space="0" w:color="auto"/>
      </w:divBdr>
    </w:div>
    <w:div w:id="2142309150">
      <w:bodyDiv w:val="1"/>
      <w:marLeft w:val="0"/>
      <w:marRight w:val="0"/>
      <w:marTop w:val="0"/>
      <w:marBottom w:val="0"/>
      <w:divBdr>
        <w:top w:val="none" w:sz="0" w:space="0" w:color="auto"/>
        <w:left w:val="none" w:sz="0" w:space="0" w:color="auto"/>
        <w:bottom w:val="none" w:sz="0" w:space="0" w:color="auto"/>
        <w:right w:val="none" w:sz="0" w:space="0" w:color="auto"/>
      </w:divBdr>
      <w:divsChild>
        <w:div w:id="1351253636">
          <w:marLeft w:val="547"/>
          <w:marRight w:val="0"/>
          <w:marTop w:val="0"/>
          <w:marBottom w:val="0"/>
          <w:divBdr>
            <w:top w:val="none" w:sz="0" w:space="0" w:color="auto"/>
            <w:left w:val="none" w:sz="0" w:space="0" w:color="auto"/>
            <w:bottom w:val="none" w:sz="0" w:space="0" w:color="auto"/>
            <w:right w:val="none" w:sz="0" w:space="0" w:color="auto"/>
          </w:divBdr>
        </w:div>
        <w:div w:id="112794980">
          <w:marLeft w:val="547"/>
          <w:marRight w:val="0"/>
          <w:marTop w:val="0"/>
          <w:marBottom w:val="0"/>
          <w:divBdr>
            <w:top w:val="none" w:sz="0" w:space="0" w:color="auto"/>
            <w:left w:val="none" w:sz="0" w:space="0" w:color="auto"/>
            <w:bottom w:val="none" w:sz="0" w:space="0" w:color="auto"/>
            <w:right w:val="none" w:sz="0" w:space="0" w:color="auto"/>
          </w:divBdr>
        </w:div>
        <w:div w:id="908929870">
          <w:marLeft w:val="547"/>
          <w:marRight w:val="0"/>
          <w:marTop w:val="0"/>
          <w:marBottom w:val="0"/>
          <w:divBdr>
            <w:top w:val="none" w:sz="0" w:space="0" w:color="auto"/>
            <w:left w:val="none" w:sz="0" w:space="0" w:color="auto"/>
            <w:bottom w:val="none" w:sz="0" w:space="0" w:color="auto"/>
            <w:right w:val="none" w:sz="0" w:space="0" w:color="auto"/>
          </w:divBdr>
        </w:div>
        <w:div w:id="17928923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paloizou.l@unic.ac.cy"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mailto:papaloizou.l@unic.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1445</Words>
  <Characters>8242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dc:creator>
  <cp:keywords/>
  <dc:description/>
  <cp:lastModifiedBy>Louiza Papaloizou</cp:lastModifiedBy>
  <cp:revision>4</cp:revision>
  <cp:lastPrinted>2019-11-21T15:58:00Z</cp:lastPrinted>
  <dcterms:created xsi:type="dcterms:W3CDTF">2021-06-01T11:49:00Z</dcterms:created>
  <dcterms:modified xsi:type="dcterms:W3CDTF">2021-06-04T09:09:00Z</dcterms:modified>
</cp:coreProperties>
</file>